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1F9" w:rsidRDefault="00B1681E" w:rsidP="00230DDA">
      <w:pPr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</w:pPr>
      <w:r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TÝDENNÍ PLÁN </w:t>
      </w:r>
      <w:r w:rsidR="00B674D5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NÁMOŘNICKÉ TŘÍDY</w:t>
      </w:r>
      <w:r w:rsidR="00C45D29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</w:t>
      </w:r>
      <w:r w:rsidR="00BA5172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2</w:t>
      </w:r>
      <w:r w:rsidR="00C45D29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. </w:t>
      </w:r>
      <w:r w:rsidR="00B674D5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A</w:t>
      </w:r>
      <w:r w:rsidR="00230DDA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                        </w:t>
      </w:r>
      <w:r w:rsidR="008A21F9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</w:t>
      </w:r>
    </w:p>
    <w:p w:rsidR="00230DDA" w:rsidRPr="00B674D5" w:rsidRDefault="00110E43" w:rsidP="00230DDA">
      <w:pPr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6181725</wp:posOffset>
            </wp:positionH>
            <wp:positionV relativeFrom="paragraph">
              <wp:posOffset>6985</wp:posOffset>
            </wp:positionV>
            <wp:extent cx="657225" cy="657225"/>
            <wp:effectExtent l="0" t="0" r="9525" b="9525"/>
            <wp:wrapNone/>
            <wp:docPr id="21" name="obrázek 2" descr="Výsledek obrázku pro KO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KOT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1F9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                          </w:t>
      </w:r>
      <w:r w:rsidR="00230DDA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Námořník: __________________________</w:t>
      </w:r>
    </w:p>
    <w:tbl>
      <w:tblPr>
        <w:tblStyle w:val="Mkatabulky"/>
        <w:tblW w:w="10604" w:type="dxa"/>
        <w:tblLayout w:type="fixed"/>
        <w:tblLook w:val="04A0" w:firstRow="1" w:lastRow="0" w:firstColumn="1" w:lastColumn="0" w:noHBand="0" w:noVBand="1"/>
      </w:tblPr>
      <w:tblGrid>
        <w:gridCol w:w="2303"/>
        <w:gridCol w:w="3221"/>
        <w:gridCol w:w="2409"/>
        <w:gridCol w:w="1985"/>
        <w:gridCol w:w="686"/>
      </w:tblGrid>
      <w:tr w:rsidR="00420D40" w:rsidRPr="000E6046" w:rsidTr="00F431DC">
        <w:trPr>
          <w:gridAfter w:val="1"/>
          <w:wAfter w:w="686" w:type="dxa"/>
          <w:trHeight w:val="693"/>
        </w:trPr>
        <w:tc>
          <w:tcPr>
            <w:tcW w:w="2303" w:type="dxa"/>
          </w:tcPr>
          <w:p w:rsidR="000E6046" w:rsidRPr="002613FB" w:rsidRDefault="00D151A1" w:rsidP="002613F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22</w:t>
            </w:r>
            <w:r w:rsidR="00704311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 w:rsidR="009F0976" w:rsidRPr="002613F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1681E" w:rsidRPr="002613FB">
              <w:rPr>
                <w:rFonts w:ascii="Comic Sans MS" w:hAnsi="Comic Sans MS"/>
                <w:b/>
                <w:sz w:val="20"/>
                <w:szCs w:val="20"/>
              </w:rPr>
              <w:t>TÝDEN</w:t>
            </w:r>
          </w:p>
          <w:p w:rsidR="00B1681E" w:rsidRPr="00EB05F5" w:rsidRDefault="00EB05F5" w:rsidP="00D151A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A34DF" w:rsidRPr="002613FB">
              <w:rPr>
                <w:rFonts w:ascii="Comic Sans MS" w:hAnsi="Comic Sans MS"/>
                <w:sz w:val="14"/>
                <w:szCs w:val="14"/>
              </w:rPr>
              <w:t xml:space="preserve">OD </w:t>
            </w:r>
            <w:r w:rsidR="00D151A1">
              <w:rPr>
                <w:rFonts w:ascii="Comic Sans MS" w:hAnsi="Comic Sans MS"/>
                <w:sz w:val="14"/>
                <w:szCs w:val="14"/>
              </w:rPr>
              <w:t>29</w:t>
            </w:r>
            <w:r w:rsidR="003A34DF" w:rsidRPr="002613FB">
              <w:rPr>
                <w:rFonts w:ascii="Comic Sans MS" w:hAnsi="Comic Sans MS"/>
                <w:sz w:val="14"/>
                <w:szCs w:val="14"/>
              </w:rPr>
              <w:t xml:space="preserve">. </w:t>
            </w:r>
            <w:r w:rsidR="00704311">
              <w:rPr>
                <w:rFonts w:ascii="Comic Sans MS" w:hAnsi="Comic Sans MS"/>
                <w:sz w:val="14"/>
                <w:szCs w:val="14"/>
              </w:rPr>
              <w:t>1</w:t>
            </w:r>
            <w:r w:rsidR="003A34DF" w:rsidRPr="002613FB">
              <w:rPr>
                <w:rFonts w:ascii="Comic Sans MS" w:hAnsi="Comic Sans MS"/>
                <w:sz w:val="14"/>
                <w:szCs w:val="14"/>
              </w:rPr>
              <w:t xml:space="preserve">. DO </w:t>
            </w:r>
            <w:r w:rsidR="00D151A1">
              <w:rPr>
                <w:rFonts w:ascii="Comic Sans MS" w:hAnsi="Comic Sans MS"/>
                <w:sz w:val="14"/>
                <w:szCs w:val="14"/>
              </w:rPr>
              <w:t>2</w:t>
            </w:r>
            <w:r w:rsidR="003A34DF" w:rsidRPr="002613FB">
              <w:rPr>
                <w:rFonts w:ascii="Comic Sans MS" w:hAnsi="Comic Sans MS"/>
                <w:sz w:val="14"/>
                <w:szCs w:val="14"/>
              </w:rPr>
              <w:t xml:space="preserve">. </w:t>
            </w:r>
            <w:r w:rsidR="00D151A1">
              <w:rPr>
                <w:rFonts w:ascii="Comic Sans MS" w:hAnsi="Comic Sans MS"/>
                <w:sz w:val="14"/>
                <w:szCs w:val="14"/>
              </w:rPr>
              <w:t>2</w:t>
            </w:r>
            <w:r w:rsidR="003A34DF" w:rsidRPr="002613FB">
              <w:rPr>
                <w:rFonts w:ascii="Comic Sans MS" w:hAnsi="Comic Sans MS"/>
                <w:sz w:val="14"/>
                <w:szCs w:val="14"/>
              </w:rPr>
              <w:t xml:space="preserve">. </w:t>
            </w:r>
            <w:r w:rsidRPr="002613FB">
              <w:rPr>
                <w:rFonts w:ascii="Comic Sans MS" w:hAnsi="Comic Sans MS"/>
                <w:sz w:val="14"/>
                <w:szCs w:val="14"/>
              </w:rPr>
              <w:t>2</w:t>
            </w:r>
            <w:r w:rsidR="003A34DF" w:rsidRPr="002613FB">
              <w:rPr>
                <w:rFonts w:ascii="Comic Sans MS" w:hAnsi="Comic Sans MS"/>
                <w:sz w:val="14"/>
                <w:szCs w:val="14"/>
              </w:rPr>
              <w:t>01</w:t>
            </w:r>
            <w:r w:rsidR="002613FB" w:rsidRPr="002613FB">
              <w:rPr>
                <w:rFonts w:ascii="Comic Sans MS" w:hAnsi="Comic Sans MS"/>
                <w:sz w:val="14"/>
                <w:szCs w:val="14"/>
              </w:rPr>
              <w:t>8</w:t>
            </w:r>
          </w:p>
        </w:tc>
        <w:tc>
          <w:tcPr>
            <w:tcW w:w="3221" w:type="dxa"/>
          </w:tcPr>
          <w:p w:rsidR="000E6046" w:rsidRPr="00940695" w:rsidRDefault="005B4C81" w:rsidP="000E60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40695">
              <w:rPr>
                <w:rFonts w:ascii="Comic Sans MS" w:hAnsi="Comic Sans MS"/>
                <w:sz w:val="20"/>
                <w:szCs w:val="20"/>
              </w:rPr>
              <w:t>CO NÁS ČEKÁ TENTO TÝDEN VE ŠKOLE</w:t>
            </w:r>
          </w:p>
        </w:tc>
        <w:tc>
          <w:tcPr>
            <w:tcW w:w="2409" w:type="dxa"/>
          </w:tcPr>
          <w:p w:rsidR="000E6046" w:rsidRPr="008A21F9" w:rsidRDefault="00F82622" w:rsidP="00C45D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A21F9">
              <w:rPr>
                <w:rFonts w:ascii="Comic Sans MS" w:hAnsi="Comic Sans MS"/>
                <w:b/>
                <w:sz w:val="20"/>
                <w:szCs w:val="20"/>
              </w:rPr>
              <w:t>DOMÁCÍ PŘÍPRAVA</w:t>
            </w:r>
          </w:p>
        </w:tc>
        <w:tc>
          <w:tcPr>
            <w:tcW w:w="1985" w:type="dxa"/>
          </w:tcPr>
          <w:p w:rsidR="00980F5D" w:rsidRPr="008A21F9" w:rsidRDefault="00F431DC" w:rsidP="00274BF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F82622" w:rsidRPr="008A21F9">
              <w:rPr>
                <w:rFonts w:ascii="Comic Sans MS" w:hAnsi="Comic Sans MS"/>
                <w:b/>
                <w:sz w:val="20"/>
                <w:szCs w:val="20"/>
              </w:rPr>
              <w:t xml:space="preserve">JAK MI TO </w:t>
            </w:r>
            <w:r w:rsidR="00980F5D" w:rsidRPr="008A21F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B674D5" w:rsidRPr="00905CE7" w:rsidRDefault="00F82622" w:rsidP="008A21F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8A21F9">
              <w:rPr>
                <w:rFonts w:ascii="Comic Sans MS" w:hAnsi="Comic Sans MS"/>
                <w:b/>
                <w:sz w:val="20"/>
                <w:szCs w:val="20"/>
              </w:rPr>
              <w:t>JDE</w:t>
            </w:r>
            <w:r w:rsidR="00274BFD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B674D5" w:rsidRPr="00905CE7">
              <w:rPr>
                <w:rFonts w:ascii="Comic Sans MS" w:hAnsi="Comic Sans MS"/>
                <w:b/>
                <w:sz w:val="32"/>
                <w:szCs w:val="32"/>
              </w:rPr>
              <w:sym w:font="Wingdings" w:char="F04A"/>
            </w:r>
            <w:r w:rsidR="00B674D5" w:rsidRPr="00905CE7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B674D5" w:rsidRPr="00905CE7">
              <w:rPr>
                <w:rFonts w:ascii="Comic Sans MS" w:hAnsi="Comic Sans MS"/>
                <w:b/>
                <w:sz w:val="32"/>
                <w:szCs w:val="32"/>
              </w:rPr>
              <w:sym w:font="Wingdings" w:char="F04A"/>
            </w:r>
            <w:r w:rsidR="00B674D5" w:rsidRPr="00905CE7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B674D5" w:rsidRPr="00905CE7">
              <w:rPr>
                <w:rFonts w:ascii="Comic Sans MS" w:hAnsi="Comic Sans MS"/>
                <w:b/>
                <w:sz w:val="32"/>
                <w:szCs w:val="32"/>
              </w:rPr>
              <w:sym w:font="Wingdings" w:char="F04C"/>
            </w:r>
          </w:p>
        </w:tc>
      </w:tr>
      <w:tr w:rsidR="00905CE7" w:rsidRPr="000E6046" w:rsidTr="00C85C83">
        <w:trPr>
          <w:trHeight w:val="692"/>
        </w:trPr>
        <w:tc>
          <w:tcPr>
            <w:tcW w:w="2303" w:type="dxa"/>
          </w:tcPr>
          <w:p w:rsidR="007C1C77" w:rsidRPr="005D16A5" w:rsidRDefault="005D16A5" w:rsidP="00BC14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D16A5">
              <w:rPr>
                <w:rFonts w:ascii="Comic Sans MS" w:hAnsi="Comic Sans MS"/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17120" behindDoc="1" locked="0" layoutInCell="1" allowOverlap="1" wp14:anchorId="2E347F30" wp14:editId="2F0030E6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103505</wp:posOffset>
                  </wp:positionV>
                  <wp:extent cx="1095375" cy="1019936"/>
                  <wp:effectExtent l="0" t="0" r="0" b="8890"/>
                  <wp:wrapNone/>
                  <wp:docPr id="1" name="obrázek 2" descr="Výsledek obrázku pro ČTE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ýsledek obrázku pro ČTEN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DCDDCD"/>
                              </a:clrFrom>
                              <a:clrTo>
                                <a:srgbClr val="DCDDCD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19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14A7" w:rsidRPr="005D16A5">
              <w:rPr>
                <w:rFonts w:ascii="Comic Sans MS" w:hAnsi="Comic Sans MS"/>
                <w:b/>
                <w:sz w:val="24"/>
                <w:szCs w:val="24"/>
              </w:rPr>
              <w:t>ČESKÝ JAZYK</w:t>
            </w:r>
          </w:p>
          <w:p w:rsidR="005D16A5" w:rsidRDefault="005D16A5" w:rsidP="00BC14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431DC" w:rsidRDefault="00F431DC" w:rsidP="00BC14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4A7" w:rsidRPr="005D16A5" w:rsidRDefault="00BC14A7" w:rsidP="00BC14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D16A5">
              <w:rPr>
                <w:rFonts w:ascii="Comic Sans MS" w:hAnsi="Comic Sans MS"/>
                <w:b/>
                <w:sz w:val="24"/>
                <w:szCs w:val="24"/>
              </w:rPr>
              <w:t>ČTENÍ</w:t>
            </w:r>
          </w:p>
          <w:p w:rsidR="005D16A5" w:rsidRDefault="005D16A5" w:rsidP="00BC14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4A7" w:rsidRPr="00BC14A7" w:rsidRDefault="00BC14A7" w:rsidP="00BC14A7">
            <w:pPr>
              <w:jc w:val="center"/>
              <w:rPr>
                <w:sz w:val="20"/>
                <w:szCs w:val="20"/>
              </w:rPr>
            </w:pPr>
            <w:r w:rsidRPr="005D16A5">
              <w:rPr>
                <w:rFonts w:ascii="Comic Sans MS" w:hAnsi="Comic Sans MS"/>
                <w:b/>
                <w:sz w:val="24"/>
                <w:szCs w:val="24"/>
              </w:rPr>
              <w:t>PSANÍ</w:t>
            </w:r>
          </w:p>
        </w:tc>
        <w:tc>
          <w:tcPr>
            <w:tcW w:w="3221" w:type="dxa"/>
          </w:tcPr>
          <w:p w:rsidR="00704311" w:rsidRDefault="00704311" w:rsidP="00D32AA3">
            <w:r>
              <w:t>Opakujeme a procvičujeme</w:t>
            </w:r>
            <w:r w:rsidR="00D151A1">
              <w:t xml:space="preserve"> probrané učivo za 1. pololetí.</w:t>
            </w:r>
          </w:p>
          <w:p w:rsidR="00704311" w:rsidRDefault="00704311" w:rsidP="00D32AA3">
            <w:r>
              <w:t xml:space="preserve">PS </w:t>
            </w:r>
            <w:r w:rsidR="00D151A1">
              <w:t>46 – 52</w:t>
            </w:r>
            <w:r>
              <w:t xml:space="preserve"> (průběžně)</w:t>
            </w:r>
          </w:p>
          <w:p w:rsidR="00D151A1" w:rsidRDefault="00704311" w:rsidP="00D32AA3">
            <w:r>
              <w:t xml:space="preserve">Psaní – písanka </w:t>
            </w:r>
            <w:r w:rsidR="00D151A1">
              <w:t>žlutá str. 9 – 11</w:t>
            </w:r>
            <w:r>
              <w:t xml:space="preserve">. </w:t>
            </w:r>
          </w:p>
          <w:p w:rsidR="00704311" w:rsidRPr="00940695" w:rsidRDefault="00D151A1" w:rsidP="00D32AA3">
            <w:r>
              <w:t xml:space="preserve">Poslech. </w:t>
            </w:r>
            <w:r w:rsidR="00704311">
              <w:t>Práce s textem.</w:t>
            </w:r>
          </w:p>
          <w:p w:rsidR="005700A4" w:rsidRPr="00940695" w:rsidRDefault="005700A4" w:rsidP="00D32AA3"/>
        </w:tc>
        <w:tc>
          <w:tcPr>
            <w:tcW w:w="2409" w:type="dxa"/>
          </w:tcPr>
          <w:p w:rsidR="002F5844" w:rsidRPr="00CB5427" w:rsidRDefault="00F431DC" w:rsidP="00704311">
            <w:pPr>
              <w:rPr>
                <w:b/>
                <w:color w:val="7030A0"/>
              </w:rPr>
            </w:pPr>
            <w:r w:rsidRPr="00CB5427">
              <w:rPr>
                <w:b/>
                <w:color w:val="7030A0"/>
              </w:rPr>
              <w:t>DÚ –</w:t>
            </w:r>
            <w:r w:rsidR="00FD0793" w:rsidRPr="00CB5427">
              <w:rPr>
                <w:b/>
                <w:color w:val="7030A0"/>
              </w:rPr>
              <w:t xml:space="preserve"> PS 5</w:t>
            </w:r>
            <w:r w:rsidR="002F5844" w:rsidRPr="00CB5427">
              <w:rPr>
                <w:b/>
                <w:color w:val="7030A0"/>
              </w:rPr>
              <w:t>1</w:t>
            </w:r>
            <w:r w:rsidR="00FD0793" w:rsidRPr="00CB5427">
              <w:rPr>
                <w:b/>
                <w:color w:val="7030A0"/>
              </w:rPr>
              <w:t>/ 1</w:t>
            </w:r>
            <w:r w:rsidR="002F5844" w:rsidRPr="00CB5427">
              <w:rPr>
                <w:b/>
                <w:color w:val="7030A0"/>
              </w:rPr>
              <w:t xml:space="preserve">, 2, 4, 5 </w:t>
            </w:r>
          </w:p>
          <w:p w:rsidR="00841BCC" w:rsidRPr="00CB5427" w:rsidRDefault="002F5844" w:rsidP="00704311">
            <w:pPr>
              <w:rPr>
                <w:b/>
                <w:color w:val="7030A0"/>
              </w:rPr>
            </w:pPr>
            <w:r w:rsidRPr="00CB5427">
              <w:rPr>
                <w:b/>
                <w:color w:val="7030A0"/>
              </w:rPr>
              <w:t>na čtvrtek 1</w:t>
            </w:r>
            <w:r w:rsidR="00FD0793" w:rsidRPr="00CB5427">
              <w:rPr>
                <w:b/>
                <w:color w:val="7030A0"/>
              </w:rPr>
              <w:t>.</w:t>
            </w:r>
            <w:r w:rsidR="00841BCC" w:rsidRPr="00CB5427">
              <w:rPr>
                <w:b/>
                <w:color w:val="7030A0"/>
              </w:rPr>
              <w:t xml:space="preserve"> </w:t>
            </w:r>
            <w:r w:rsidRPr="00CB5427">
              <w:rPr>
                <w:b/>
                <w:color w:val="7030A0"/>
              </w:rPr>
              <w:t>2</w:t>
            </w:r>
            <w:r w:rsidR="00FD0793" w:rsidRPr="00CB5427">
              <w:rPr>
                <w:b/>
                <w:color w:val="7030A0"/>
              </w:rPr>
              <w:t>.</w:t>
            </w:r>
            <w:r w:rsidR="00841BCC" w:rsidRPr="00CB5427">
              <w:rPr>
                <w:b/>
                <w:color w:val="7030A0"/>
              </w:rPr>
              <w:t xml:space="preserve"> </w:t>
            </w:r>
          </w:p>
          <w:p w:rsidR="002F5844" w:rsidRPr="00CB5427" w:rsidRDefault="002F5844" w:rsidP="00841BCC">
            <w:pPr>
              <w:rPr>
                <w:b/>
                <w:color w:val="E36C0A" w:themeColor="accent6" w:themeShade="BF"/>
              </w:rPr>
            </w:pPr>
            <w:r w:rsidRPr="00CB5427">
              <w:rPr>
                <w:b/>
                <w:color w:val="E36C0A" w:themeColor="accent6" w:themeShade="BF"/>
              </w:rPr>
              <w:t>Písanka str. 10 – čitelně a pečlivě opiš</w:t>
            </w:r>
          </w:p>
          <w:p w:rsidR="002F5844" w:rsidRPr="00CB5427" w:rsidRDefault="002F5844" w:rsidP="00841BCC">
            <w:pPr>
              <w:rPr>
                <w:b/>
                <w:color w:val="E36C0A" w:themeColor="accent6" w:themeShade="BF"/>
              </w:rPr>
            </w:pPr>
            <w:r w:rsidRPr="00CB5427">
              <w:rPr>
                <w:b/>
                <w:color w:val="E36C0A" w:themeColor="accent6" w:themeShade="BF"/>
              </w:rPr>
              <w:t>na čtvrtek 1. 2.</w:t>
            </w:r>
          </w:p>
          <w:p w:rsidR="0000044A" w:rsidRPr="00971DC7" w:rsidRDefault="002F5844" w:rsidP="002F5844">
            <w:r w:rsidRPr="00CB5427">
              <w:rPr>
                <w:b/>
                <w:color w:val="C00000"/>
              </w:rPr>
              <w:t xml:space="preserve">Čtenářský deník se zápisem ve čtvrtek 1. 2. </w:t>
            </w:r>
            <w:r w:rsidR="0000044A" w:rsidRPr="00097671">
              <w:rPr>
                <w:color w:val="000000" w:themeColor="text1"/>
              </w:rPr>
              <w:t xml:space="preserve">Každý den alespoň 10 minut číst někomu dospělému </w:t>
            </w:r>
            <w:r>
              <w:rPr>
                <w:color w:val="000000" w:themeColor="text1"/>
              </w:rPr>
              <w:t>nahlas.</w:t>
            </w:r>
          </w:p>
        </w:tc>
        <w:tc>
          <w:tcPr>
            <w:tcW w:w="1985" w:type="dxa"/>
          </w:tcPr>
          <w:p w:rsidR="005B2A9F" w:rsidRDefault="006836CD" w:rsidP="00683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Čtu si každý den nahlas z knížky.</w:t>
            </w:r>
          </w:p>
          <w:p w:rsidR="00841BCC" w:rsidRDefault="00841BCC" w:rsidP="006836CD">
            <w:pPr>
              <w:rPr>
                <w:sz w:val="20"/>
                <w:szCs w:val="20"/>
              </w:rPr>
            </w:pPr>
          </w:p>
          <w:p w:rsidR="00841BCC" w:rsidRDefault="009E02F3" w:rsidP="00683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Používám ve slovech</w:t>
            </w:r>
            <w:r w:rsidR="00841BCC">
              <w:rPr>
                <w:sz w:val="20"/>
                <w:szCs w:val="20"/>
              </w:rPr>
              <w:t xml:space="preserve"> </w:t>
            </w:r>
          </w:p>
          <w:p w:rsidR="00BD1376" w:rsidRDefault="00841BCC" w:rsidP="00683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y,</w:t>
            </w:r>
            <w:r w:rsidR="00CB54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ý a měkké i, í v tvrdých a měkkých slabikách.</w:t>
            </w:r>
          </w:p>
          <w:p w:rsidR="009E02F3" w:rsidRDefault="009E02F3" w:rsidP="006836CD">
            <w:pPr>
              <w:rPr>
                <w:sz w:val="20"/>
                <w:szCs w:val="20"/>
              </w:rPr>
            </w:pPr>
          </w:p>
          <w:p w:rsidR="009E02F3" w:rsidRDefault="009E02F3" w:rsidP="006836CD">
            <w:pPr>
              <w:rPr>
                <w:sz w:val="20"/>
                <w:szCs w:val="20"/>
              </w:rPr>
            </w:pPr>
          </w:p>
          <w:p w:rsidR="006836CD" w:rsidRPr="005B2A9F" w:rsidRDefault="006836CD" w:rsidP="005700A4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BC14A7" w:rsidRPr="000E6046" w:rsidTr="00136AA0">
        <w:trPr>
          <w:trHeight w:val="663"/>
        </w:trPr>
        <w:tc>
          <w:tcPr>
            <w:tcW w:w="2303" w:type="dxa"/>
            <w:vMerge w:val="restart"/>
          </w:tcPr>
          <w:p w:rsidR="00BC14A7" w:rsidRPr="00BC14A7" w:rsidRDefault="00F431DC" w:rsidP="00D65309">
            <w:pPr>
              <w:jc w:val="center"/>
              <w:rPr>
                <w:sz w:val="24"/>
                <w:szCs w:val="24"/>
              </w:rPr>
            </w:pPr>
            <w:r w:rsidRPr="00274BFD"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723264" behindDoc="1" locked="0" layoutInCell="1" allowOverlap="1" wp14:anchorId="1E42B4B2" wp14:editId="001ACC16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191135</wp:posOffset>
                  </wp:positionV>
                  <wp:extent cx="1000125" cy="549275"/>
                  <wp:effectExtent l="0" t="0" r="9525" b="3175"/>
                  <wp:wrapTight wrapText="bothSides">
                    <wp:wrapPolygon edited="0">
                      <wp:start x="0" y="0"/>
                      <wp:lineTo x="0" y="20976"/>
                      <wp:lineTo x="21394" y="20976"/>
                      <wp:lineTo x="21394" y="0"/>
                      <wp:lineTo x="0" y="0"/>
                    </wp:wrapPolygon>
                  </wp:wrapTight>
                  <wp:docPr id="2" name="obrázek 3" descr="Výsledek obrázku pro MATEMAT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ýsledek obrázku pro MATEMAT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14A7" w:rsidRPr="00274BFD">
              <w:rPr>
                <w:rFonts w:ascii="Comic Sans MS" w:hAnsi="Comic Sans MS"/>
                <w:b/>
                <w:sz w:val="20"/>
                <w:szCs w:val="20"/>
              </w:rPr>
              <w:t>MATEMATIKA</w:t>
            </w:r>
          </w:p>
        </w:tc>
        <w:tc>
          <w:tcPr>
            <w:tcW w:w="3221" w:type="dxa"/>
            <w:vMerge w:val="restart"/>
          </w:tcPr>
          <w:p w:rsidR="00D03C53" w:rsidRDefault="005700A4" w:rsidP="00D03C53">
            <w:r>
              <w:t xml:space="preserve">Počítáme do </w:t>
            </w:r>
            <w:r w:rsidR="009E02F3">
              <w:t>40</w:t>
            </w:r>
            <w:r>
              <w:t xml:space="preserve">. </w:t>
            </w:r>
          </w:p>
          <w:p w:rsidR="004B31F2" w:rsidRDefault="004B31F2" w:rsidP="00D03C53">
            <w:r>
              <w:t xml:space="preserve">Autobus. Sousední čísla. </w:t>
            </w:r>
          </w:p>
          <w:p w:rsidR="00D03C53" w:rsidRDefault="004B31F2" w:rsidP="00D03C53">
            <w:r>
              <w:t>Šipkové rovnice. Sčítací tabulky.</w:t>
            </w:r>
          </w:p>
          <w:p w:rsidR="000B7F5C" w:rsidRPr="005B4C81" w:rsidRDefault="004F61C6" w:rsidP="004B31F2">
            <w:pPr>
              <w:rPr>
                <w:sz w:val="24"/>
                <w:szCs w:val="24"/>
              </w:rPr>
            </w:pPr>
            <w:r>
              <w:t>M</w:t>
            </w:r>
            <w:r w:rsidR="000B7F5C" w:rsidRPr="00097671">
              <w:t xml:space="preserve"> </w:t>
            </w:r>
            <w:r w:rsidR="004B31F2">
              <w:t>40 - 43</w:t>
            </w:r>
            <w:r w:rsidR="000B7F5C" w:rsidRPr="00097671">
              <w:t>.</w:t>
            </w:r>
          </w:p>
        </w:tc>
        <w:tc>
          <w:tcPr>
            <w:tcW w:w="2409" w:type="dxa"/>
            <w:vMerge w:val="restart"/>
          </w:tcPr>
          <w:p w:rsidR="00FA733B" w:rsidRPr="00B201E0" w:rsidRDefault="00FA733B" w:rsidP="004B31F2">
            <w:r w:rsidRPr="00CB5427">
              <w:rPr>
                <w:b/>
                <w:color w:val="0070C0"/>
              </w:rPr>
              <w:t>DÚ –</w:t>
            </w:r>
            <w:r w:rsidR="00841BCC" w:rsidRPr="00CB5427">
              <w:rPr>
                <w:b/>
                <w:color w:val="0070C0"/>
              </w:rPr>
              <w:t xml:space="preserve"> </w:t>
            </w:r>
            <w:r w:rsidR="004B31F2" w:rsidRPr="00CB5427">
              <w:rPr>
                <w:b/>
                <w:color w:val="0070C0"/>
              </w:rPr>
              <w:t>43</w:t>
            </w:r>
            <w:r w:rsidR="001F5B7F" w:rsidRPr="00CB5427">
              <w:rPr>
                <w:b/>
                <w:color w:val="0070C0"/>
              </w:rPr>
              <w:t xml:space="preserve"> / 1 </w:t>
            </w:r>
            <w:r w:rsidR="004B31F2" w:rsidRPr="00CB5427">
              <w:rPr>
                <w:b/>
                <w:color w:val="0070C0"/>
              </w:rPr>
              <w:t xml:space="preserve">nejprve vypočítej, pak porovnej </w:t>
            </w:r>
            <w:r w:rsidR="001F5B7F" w:rsidRPr="00CB5427">
              <w:rPr>
                <w:b/>
                <w:color w:val="0070C0"/>
              </w:rPr>
              <w:t xml:space="preserve">na </w:t>
            </w:r>
            <w:r w:rsidR="004B31F2" w:rsidRPr="00CB5427">
              <w:rPr>
                <w:b/>
                <w:color w:val="0070C0"/>
              </w:rPr>
              <w:t>čtvrtek 1. 2.</w:t>
            </w:r>
          </w:p>
        </w:tc>
        <w:tc>
          <w:tcPr>
            <w:tcW w:w="1985" w:type="dxa"/>
            <w:vMerge w:val="restart"/>
          </w:tcPr>
          <w:p w:rsidR="00A75963" w:rsidRDefault="00984430" w:rsidP="00441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B31F2">
              <w:rPr>
                <w:sz w:val="20"/>
                <w:szCs w:val="20"/>
              </w:rPr>
              <w:t>očítám do 40</w:t>
            </w:r>
            <w:r>
              <w:rPr>
                <w:sz w:val="20"/>
                <w:szCs w:val="20"/>
              </w:rPr>
              <w:t>.</w:t>
            </w:r>
          </w:p>
          <w:p w:rsidR="00984430" w:rsidRDefault="00984430" w:rsidP="00441203">
            <w:pPr>
              <w:rPr>
                <w:sz w:val="20"/>
                <w:szCs w:val="20"/>
              </w:rPr>
            </w:pPr>
          </w:p>
          <w:p w:rsidR="00984430" w:rsidRDefault="00984430" w:rsidP="00441203">
            <w:pPr>
              <w:rPr>
                <w:sz w:val="20"/>
                <w:szCs w:val="20"/>
              </w:rPr>
            </w:pPr>
          </w:p>
          <w:p w:rsidR="00984430" w:rsidRPr="00560A03" w:rsidRDefault="004B31F2" w:rsidP="004B3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Doplním tabulky.</w:t>
            </w:r>
          </w:p>
        </w:tc>
        <w:tc>
          <w:tcPr>
            <w:tcW w:w="686" w:type="dxa"/>
          </w:tcPr>
          <w:p w:rsidR="007C1C77" w:rsidRPr="005B4C81" w:rsidRDefault="007C1C77" w:rsidP="00702D7C">
            <w:pPr>
              <w:jc w:val="center"/>
              <w:rPr>
                <w:sz w:val="24"/>
                <w:szCs w:val="24"/>
              </w:rPr>
            </w:pPr>
          </w:p>
        </w:tc>
      </w:tr>
      <w:tr w:rsidR="00BC14A7" w:rsidRPr="000E6046" w:rsidTr="00097671">
        <w:trPr>
          <w:trHeight w:val="559"/>
        </w:trPr>
        <w:tc>
          <w:tcPr>
            <w:tcW w:w="2303" w:type="dxa"/>
            <w:vMerge/>
          </w:tcPr>
          <w:p w:rsidR="007C1C77" w:rsidRDefault="007C1C77" w:rsidP="000E6046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3221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7C1C77" w:rsidRPr="005B4C81" w:rsidRDefault="007C1C77" w:rsidP="00702D7C">
            <w:pPr>
              <w:jc w:val="center"/>
              <w:rPr>
                <w:sz w:val="24"/>
                <w:szCs w:val="24"/>
              </w:rPr>
            </w:pPr>
          </w:p>
        </w:tc>
      </w:tr>
      <w:tr w:rsidR="00BC14A7" w:rsidRPr="000E6046" w:rsidTr="00B3752B">
        <w:trPr>
          <w:trHeight w:val="642"/>
        </w:trPr>
        <w:tc>
          <w:tcPr>
            <w:tcW w:w="2303" w:type="dxa"/>
            <w:vMerge w:val="restart"/>
          </w:tcPr>
          <w:p w:rsidR="00BC14A7" w:rsidRPr="00BC14A7" w:rsidRDefault="00BA5172" w:rsidP="005D16A5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59968" behindDoc="1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73660</wp:posOffset>
                  </wp:positionV>
                  <wp:extent cx="771525" cy="771525"/>
                  <wp:effectExtent l="0" t="0" r="9525" b="9525"/>
                  <wp:wrapNone/>
                  <wp:docPr id="3" name="obrázek 2" descr="Související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uvisející obr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14A7" w:rsidRPr="00274BFD">
              <w:rPr>
                <w:rFonts w:ascii="Comic Sans MS" w:hAnsi="Comic Sans MS"/>
                <w:b/>
                <w:sz w:val="20"/>
                <w:szCs w:val="20"/>
              </w:rPr>
              <w:t>PRVOUKA</w:t>
            </w:r>
          </w:p>
        </w:tc>
        <w:tc>
          <w:tcPr>
            <w:tcW w:w="3221" w:type="dxa"/>
            <w:vMerge w:val="restart"/>
          </w:tcPr>
          <w:p w:rsidR="002323CA" w:rsidRDefault="004B31F2" w:rsidP="00D65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Hodnocení prvního pololetí.</w:t>
            </w:r>
          </w:p>
          <w:p w:rsidR="00971DC7" w:rsidRDefault="00FA733B" w:rsidP="00232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kalendář</w:t>
            </w:r>
            <w:r w:rsidR="00B3752B">
              <w:rPr>
                <w:sz w:val="24"/>
                <w:szCs w:val="24"/>
              </w:rPr>
              <w:t xml:space="preserve"> </w:t>
            </w:r>
            <w:r w:rsidR="004B31F2">
              <w:rPr>
                <w:sz w:val="24"/>
                <w:szCs w:val="24"/>
              </w:rPr>
              <w:t>64</w:t>
            </w:r>
            <w:r w:rsidR="00A75963">
              <w:rPr>
                <w:sz w:val="24"/>
                <w:szCs w:val="24"/>
              </w:rPr>
              <w:t xml:space="preserve"> </w:t>
            </w:r>
            <w:r w:rsidR="00135966">
              <w:rPr>
                <w:sz w:val="24"/>
                <w:szCs w:val="24"/>
              </w:rPr>
              <w:t>–</w:t>
            </w:r>
            <w:r w:rsidR="00B3752B">
              <w:rPr>
                <w:sz w:val="24"/>
                <w:szCs w:val="24"/>
              </w:rPr>
              <w:t xml:space="preserve"> </w:t>
            </w:r>
            <w:r w:rsidR="004B31F2">
              <w:rPr>
                <w:sz w:val="24"/>
                <w:szCs w:val="24"/>
              </w:rPr>
              <w:t>65</w:t>
            </w:r>
            <w:r w:rsidR="00441203">
              <w:rPr>
                <w:sz w:val="24"/>
                <w:szCs w:val="24"/>
              </w:rPr>
              <w:t>.</w:t>
            </w:r>
          </w:p>
          <w:p w:rsidR="00CB5427" w:rsidRPr="0020090C" w:rsidRDefault="00CB5427" w:rsidP="002323C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A75963" w:rsidRPr="006836CD" w:rsidRDefault="004B31F2" w:rsidP="00E73C2D">
            <w:pPr>
              <w:rPr>
                <w:b/>
              </w:rPr>
            </w:pPr>
            <w:r w:rsidRPr="00CB5427">
              <w:rPr>
                <w:b/>
                <w:color w:val="FF0000"/>
              </w:rPr>
              <w:t xml:space="preserve">Sečtu si razítka v PK za 2. čtvrtletí – doplním na str. 64 – </w:t>
            </w:r>
            <w:r w:rsidRPr="00CB5427">
              <w:rPr>
                <w:b/>
                <w:color w:val="FF0000"/>
                <w:u w:val="single"/>
              </w:rPr>
              <w:t xml:space="preserve">kontrola </w:t>
            </w:r>
            <w:r w:rsidRPr="004B31F2">
              <w:rPr>
                <w:b/>
                <w:color w:val="FF0000"/>
                <w:u w:val="single"/>
              </w:rPr>
              <w:t>v pondělí 5.2.</w:t>
            </w:r>
          </w:p>
        </w:tc>
        <w:tc>
          <w:tcPr>
            <w:tcW w:w="1985" w:type="dxa"/>
            <w:vMerge w:val="restart"/>
          </w:tcPr>
          <w:p w:rsidR="008F7BB5" w:rsidRDefault="00CB5427" w:rsidP="00C40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Sečtu si razítka za druhé čtvrtletí.</w:t>
            </w:r>
          </w:p>
          <w:p w:rsidR="00CB5427" w:rsidRPr="006836CD" w:rsidRDefault="00CB5427" w:rsidP="00C40636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7C1C77" w:rsidRPr="005B4C81" w:rsidRDefault="007C1C77" w:rsidP="00702D7C">
            <w:pPr>
              <w:jc w:val="center"/>
              <w:rPr>
                <w:sz w:val="24"/>
                <w:szCs w:val="24"/>
              </w:rPr>
            </w:pPr>
          </w:p>
        </w:tc>
      </w:tr>
      <w:tr w:rsidR="00BC14A7" w:rsidRPr="000E6046" w:rsidTr="00FF292F">
        <w:trPr>
          <w:trHeight w:val="606"/>
        </w:trPr>
        <w:tc>
          <w:tcPr>
            <w:tcW w:w="2303" w:type="dxa"/>
            <w:vMerge/>
          </w:tcPr>
          <w:p w:rsidR="007C1C77" w:rsidRDefault="007C1C77" w:rsidP="00420D40">
            <w:pPr>
              <w:tabs>
                <w:tab w:val="center" w:pos="1043"/>
                <w:tab w:val="right" w:pos="2087"/>
              </w:tabs>
              <w:rPr>
                <w:noProof/>
                <w:lang w:eastAsia="cs-CZ"/>
              </w:rPr>
            </w:pPr>
          </w:p>
        </w:tc>
        <w:tc>
          <w:tcPr>
            <w:tcW w:w="3221" w:type="dxa"/>
            <w:vMerge/>
          </w:tcPr>
          <w:p w:rsidR="007C1C77" w:rsidRPr="00420D40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7C1C77" w:rsidRPr="005B4C81" w:rsidRDefault="007C1C77" w:rsidP="00702D7C">
            <w:pPr>
              <w:jc w:val="center"/>
              <w:rPr>
                <w:sz w:val="24"/>
                <w:szCs w:val="24"/>
              </w:rPr>
            </w:pPr>
          </w:p>
        </w:tc>
      </w:tr>
      <w:tr w:rsidR="00812CC9" w:rsidRPr="000E6046" w:rsidTr="008F7BB5">
        <w:trPr>
          <w:trHeight w:val="1227"/>
        </w:trPr>
        <w:tc>
          <w:tcPr>
            <w:tcW w:w="2303" w:type="dxa"/>
          </w:tcPr>
          <w:p w:rsidR="00812CC9" w:rsidRPr="005D16A5" w:rsidRDefault="00812CC9" w:rsidP="00905CE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D16A5">
              <w:rPr>
                <w:b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864064" behindDoc="1" locked="0" layoutInCell="1" allowOverlap="1" wp14:anchorId="1E834ECE" wp14:editId="2E730A7B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129540</wp:posOffset>
                  </wp:positionV>
                  <wp:extent cx="933450" cy="683895"/>
                  <wp:effectExtent l="0" t="0" r="0" b="1905"/>
                  <wp:wrapNone/>
                  <wp:docPr id="16" name="obrázek 9" descr="Výsledek obrázku pro VÝTVARNÁ VÝCH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ýsledek obrázku pro VÝTVARNÁ VÝCH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D16A5">
              <w:rPr>
                <w:rFonts w:ascii="Comic Sans MS" w:hAnsi="Comic Sans MS"/>
                <w:b/>
                <w:sz w:val="18"/>
                <w:szCs w:val="18"/>
              </w:rPr>
              <w:t>VÝTVARNÁ VÝCHOVA</w:t>
            </w:r>
          </w:p>
          <w:p w:rsidR="00812CC9" w:rsidRDefault="00812CC9" w:rsidP="00905CE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FF292F" w:rsidRDefault="00FF292F" w:rsidP="00905CE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812CC9" w:rsidRDefault="00812CC9" w:rsidP="00905CE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812CC9" w:rsidRPr="00905CE7" w:rsidRDefault="00812CC9" w:rsidP="00905CE7">
            <w:pPr>
              <w:rPr>
                <w:rFonts w:ascii="Comic Sans MS" w:hAnsi="Comic Sans MS"/>
                <w:sz w:val="18"/>
                <w:szCs w:val="18"/>
              </w:rPr>
            </w:pPr>
            <w:r w:rsidRPr="005D16A5">
              <w:rPr>
                <w:rFonts w:ascii="Comic Sans MS" w:hAnsi="Comic Sans MS"/>
                <w:b/>
                <w:sz w:val="18"/>
                <w:szCs w:val="18"/>
              </w:rPr>
              <w:t>PRACOVNÍ ČINNOSTI</w:t>
            </w:r>
          </w:p>
        </w:tc>
        <w:tc>
          <w:tcPr>
            <w:tcW w:w="3221" w:type="dxa"/>
          </w:tcPr>
          <w:p w:rsidR="001F5B7F" w:rsidRPr="005B4C81" w:rsidRDefault="00CB5427" w:rsidP="008F7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Rozdávání vysvědčení, hodnocení prvního pololetí.</w:t>
            </w:r>
          </w:p>
        </w:tc>
        <w:tc>
          <w:tcPr>
            <w:tcW w:w="2409" w:type="dxa"/>
          </w:tcPr>
          <w:p w:rsidR="00CB5427" w:rsidRDefault="00CB5427" w:rsidP="00B765DD">
            <w:pPr>
              <w:tabs>
                <w:tab w:val="left" w:pos="180"/>
              </w:tabs>
              <w:rPr>
                <w:b/>
              </w:rPr>
            </w:pPr>
            <w:r>
              <w:rPr>
                <w:b/>
              </w:rPr>
              <w:t xml:space="preserve">Donesu si ve středu </w:t>
            </w:r>
          </w:p>
          <w:p w:rsidR="00812CC9" w:rsidRPr="00135966" w:rsidRDefault="00CB5427" w:rsidP="00B765DD">
            <w:pPr>
              <w:tabs>
                <w:tab w:val="left" w:pos="180"/>
              </w:tabs>
              <w:rPr>
                <w:b/>
              </w:rPr>
            </w:pPr>
            <w:r>
              <w:rPr>
                <w:b/>
              </w:rPr>
              <w:t>na vysvědčení pevné desky.</w:t>
            </w:r>
          </w:p>
        </w:tc>
        <w:tc>
          <w:tcPr>
            <w:tcW w:w="1985" w:type="dxa"/>
          </w:tcPr>
          <w:p w:rsidR="00441203" w:rsidRPr="00560A03" w:rsidRDefault="00CB5427" w:rsidP="008F7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Přečtu si slovní hodnocení, které dostanu na vysvědčení. </w:t>
            </w:r>
          </w:p>
        </w:tc>
        <w:tc>
          <w:tcPr>
            <w:tcW w:w="686" w:type="dxa"/>
          </w:tcPr>
          <w:p w:rsidR="00812CC9" w:rsidRPr="005B4C81" w:rsidRDefault="00812CC9" w:rsidP="00702D7C">
            <w:pPr>
              <w:jc w:val="center"/>
              <w:rPr>
                <w:sz w:val="24"/>
                <w:szCs w:val="24"/>
              </w:rPr>
            </w:pPr>
          </w:p>
        </w:tc>
      </w:tr>
      <w:tr w:rsidR="00BC14A7" w:rsidRPr="000E6046" w:rsidTr="00136AA0">
        <w:trPr>
          <w:trHeight w:val="660"/>
        </w:trPr>
        <w:tc>
          <w:tcPr>
            <w:tcW w:w="2303" w:type="dxa"/>
            <w:vMerge w:val="restart"/>
          </w:tcPr>
          <w:p w:rsidR="007C1C77" w:rsidRDefault="00905CE7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42720" behindDoc="1" locked="0" layoutInCell="1" allowOverlap="1" wp14:anchorId="2418ABF1" wp14:editId="6188F7E4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10795</wp:posOffset>
                  </wp:positionV>
                  <wp:extent cx="523875" cy="610145"/>
                  <wp:effectExtent l="0" t="0" r="0" b="0"/>
                  <wp:wrapNone/>
                  <wp:docPr id="17" name="obrázek 10" descr="Výsledek obrázku pro HUDEBNÍ VÝCH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ýsledek obrázku pro HUDEBNÍ VÝCH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4623" cy="622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HUDEBNÍ</w:t>
            </w:r>
          </w:p>
          <w:p w:rsidR="00905CE7" w:rsidRDefault="00905CE7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    VÝCHOVA</w:t>
            </w:r>
          </w:p>
          <w:p w:rsidR="00905CE7" w:rsidRDefault="00812CC9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50912" behindDoc="1" locked="0" layoutInCell="1" allowOverlap="1" wp14:anchorId="68E3DCAC" wp14:editId="0895B1F1">
                  <wp:simplePos x="0" y="0"/>
                  <wp:positionH relativeFrom="column">
                    <wp:posOffset>861695</wp:posOffset>
                  </wp:positionH>
                  <wp:positionV relativeFrom="paragraph">
                    <wp:posOffset>32385</wp:posOffset>
                  </wp:positionV>
                  <wp:extent cx="390525" cy="479591"/>
                  <wp:effectExtent l="0" t="0" r="0" b="0"/>
                  <wp:wrapNone/>
                  <wp:docPr id="18" name="obrázek 11" descr="Výsledek obrázku pro TĚLESNÁ VÝCH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ýsledek obrázku pro TĚLESNÁ VÝCH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9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F292F" w:rsidRDefault="00FF292F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05CE7" w:rsidRPr="00905CE7" w:rsidRDefault="00905CE7" w:rsidP="00905CE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TĚLESNÁ VÝCHOVA</w:t>
            </w:r>
          </w:p>
        </w:tc>
        <w:tc>
          <w:tcPr>
            <w:tcW w:w="3221" w:type="dxa"/>
            <w:vMerge w:val="restart"/>
          </w:tcPr>
          <w:p w:rsidR="00CB5427" w:rsidRDefault="00CB5427" w:rsidP="00CB5427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W. A. Mozart – informace </w:t>
            </w:r>
          </w:p>
          <w:p w:rsidR="00CB5427" w:rsidRDefault="00CB5427" w:rsidP="00CB5427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hudebním skladateli </w:t>
            </w:r>
          </w:p>
          <w:p w:rsidR="00841BCC" w:rsidRPr="005B4C81" w:rsidRDefault="00CB5427" w:rsidP="00CB5427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poslech.   </w:t>
            </w:r>
            <w:r w:rsidR="00841BCC">
              <w:rPr>
                <w:sz w:val="24"/>
                <w:szCs w:val="24"/>
              </w:rPr>
              <w:t>Bruslení.</w:t>
            </w:r>
          </w:p>
        </w:tc>
        <w:tc>
          <w:tcPr>
            <w:tcW w:w="2409" w:type="dxa"/>
            <w:vMerge w:val="restart"/>
          </w:tcPr>
          <w:p w:rsidR="00C302EC" w:rsidRPr="005B4C81" w:rsidRDefault="001F5B7F" w:rsidP="00CB5427">
            <w:pPr>
              <w:rPr>
                <w:sz w:val="24"/>
                <w:szCs w:val="24"/>
              </w:rPr>
            </w:pPr>
            <w:r w:rsidRPr="00CB5427">
              <w:rPr>
                <w:b/>
                <w:noProof/>
                <w:color w:val="002060"/>
                <w:lang w:eastAsia="cs-CZ"/>
              </w:rPr>
              <w:t xml:space="preserve">Na </w:t>
            </w:r>
            <w:r w:rsidR="00CB5427" w:rsidRPr="00CB5427">
              <w:rPr>
                <w:b/>
                <w:noProof/>
                <w:color w:val="002060"/>
                <w:lang w:eastAsia="cs-CZ"/>
              </w:rPr>
              <w:t>úterý</w:t>
            </w:r>
            <w:r w:rsidR="00CB5427">
              <w:rPr>
                <w:b/>
                <w:noProof/>
                <w:color w:val="002060"/>
                <w:lang w:eastAsia="cs-CZ"/>
              </w:rPr>
              <w:t xml:space="preserve"> 30.1.</w:t>
            </w:r>
            <w:r w:rsidR="00CB5427" w:rsidRPr="00CB5427">
              <w:rPr>
                <w:b/>
                <w:noProof/>
                <w:color w:val="002060"/>
                <w:lang w:eastAsia="cs-CZ"/>
              </w:rPr>
              <w:t xml:space="preserve"> si vezmu věci na bruslení, dorazím do školy včas.</w:t>
            </w:r>
          </w:p>
        </w:tc>
        <w:tc>
          <w:tcPr>
            <w:tcW w:w="1985" w:type="dxa"/>
            <w:vMerge w:val="restart"/>
          </w:tcPr>
          <w:p w:rsidR="001F5B7F" w:rsidRDefault="00CB5427" w:rsidP="00C30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Jezdím na bruslích slalom a štafety.</w:t>
            </w:r>
          </w:p>
          <w:p w:rsidR="00CB5427" w:rsidRDefault="00CB5427" w:rsidP="00C302EC">
            <w:pPr>
              <w:rPr>
                <w:sz w:val="20"/>
                <w:szCs w:val="20"/>
              </w:rPr>
            </w:pPr>
          </w:p>
          <w:p w:rsidR="00CB5427" w:rsidRPr="00C302EC" w:rsidRDefault="00CB5427" w:rsidP="00C30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Naslouchám hudbě W.</w:t>
            </w:r>
            <w:r w:rsidR="004342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A.</w:t>
            </w:r>
            <w:r w:rsidR="004342EA">
              <w:rPr>
                <w:sz w:val="20"/>
                <w:szCs w:val="20"/>
              </w:rPr>
              <w:t xml:space="preserve"> </w:t>
            </w:r>
            <w:r w:rsidR="005B0B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M.</w:t>
            </w:r>
          </w:p>
        </w:tc>
        <w:tc>
          <w:tcPr>
            <w:tcW w:w="686" w:type="dxa"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BC14A7" w:rsidRPr="000E6046" w:rsidTr="00812CC9">
        <w:trPr>
          <w:trHeight w:val="536"/>
        </w:trPr>
        <w:tc>
          <w:tcPr>
            <w:tcW w:w="2303" w:type="dxa"/>
            <w:vMerge/>
          </w:tcPr>
          <w:p w:rsidR="007C1C77" w:rsidRPr="00420D40" w:rsidRDefault="007C1C77" w:rsidP="000E6046">
            <w:pPr>
              <w:jc w:val="center"/>
              <w:rPr>
                <w:noProof/>
                <w:sz w:val="144"/>
                <w:szCs w:val="144"/>
              </w:rPr>
            </w:pPr>
          </w:p>
        </w:tc>
        <w:tc>
          <w:tcPr>
            <w:tcW w:w="3221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7C1C77" w:rsidRPr="005B4C81" w:rsidRDefault="007C1C77" w:rsidP="00FF292F">
            <w:pPr>
              <w:rPr>
                <w:sz w:val="24"/>
                <w:szCs w:val="24"/>
              </w:rPr>
            </w:pPr>
          </w:p>
        </w:tc>
      </w:tr>
      <w:tr w:rsidR="00812CC9" w:rsidRPr="000E6046" w:rsidTr="00E20F10">
        <w:trPr>
          <w:trHeight w:val="827"/>
        </w:trPr>
        <w:tc>
          <w:tcPr>
            <w:tcW w:w="2303" w:type="dxa"/>
          </w:tcPr>
          <w:p w:rsidR="00812CC9" w:rsidRDefault="00812CC9" w:rsidP="00D65309">
            <w:pPr>
              <w:jc w:val="center"/>
              <w:rPr>
                <w:rFonts w:ascii="Comic Sans MS" w:hAnsi="Comic Sans MS"/>
                <w:b/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62016" behindDoc="1" locked="0" layoutInCell="1" allowOverlap="1" wp14:anchorId="5DAFE87A" wp14:editId="40767A92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174625</wp:posOffset>
                  </wp:positionV>
                  <wp:extent cx="713926" cy="385445"/>
                  <wp:effectExtent l="0" t="0" r="0" b="0"/>
                  <wp:wrapNone/>
                  <wp:docPr id="20" name="obrázek 1" descr="Výsledek obrázku pro ANGLICKÁ VLAJ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ek obrázku pro ANGLICKÁ VLAJ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926" cy="385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65309">
              <w:rPr>
                <w:rFonts w:ascii="Comic Sans MS" w:hAnsi="Comic Sans MS"/>
                <w:b/>
                <w:noProof/>
                <w:sz w:val="18"/>
                <w:szCs w:val="18"/>
                <w:lang w:eastAsia="cs-CZ"/>
              </w:rPr>
              <w:t>ANGLICKÝ JAZYK</w:t>
            </w:r>
          </w:p>
          <w:p w:rsidR="00812CC9" w:rsidRDefault="00812CC9" w:rsidP="00D65309">
            <w:pPr>
              <w:rPr>
                <w:rFonts w:ascii="Comic Sans MS" w:hAnsi="Comic Sans MS"/>
                <w:lang w:eastAsia="cs-CZ"/>
              </w:rPr>
            </w:pPr>
          </w:p>
          <w:p w:rsidR="00812CC9" w:rsidRPr="00D65309" w:rsidRDefault="00812CC9" w:rsidP="00D65309">
            <w:pPr>
              <w:jc w:val="right"/>
              <w:rPr>
                <w:rFonts w:ascii="Comic Sans MS" w:hAnsi="Comic Sans MS"/>
                <w:lang w:eastAsia="cs-CZ"/>
              </w:rPr>
            </w:pPr>
          </w:p>
        </w:tc>
        <w:tc>
          <w:tcPr>
            <w:tcW w:w="3221" w:type="dxa"/>
          </w:tcPr>
          <w:p w:rsidR="001A69A1" w:rsidRDefault="00834FF6" w:rsidP="004F3FF1">
            <w:r>
              <w:t>School time</w:t>
            </w:r>
          </w:p>
          <w:p w:rsidR="00834FF6" w:rsidRPr="00097671" w:rsidRDefault="000F6E4C" w:rsidP="000A7D1C">
            <w:r>
              <w:t>Opakování, procvičování, poslech.</w:t>
            </w:r>
          </w:p>
        </w:tc>
        <w:tc>
          <w:tcPr>
            <w:tcW w:w="2409" w:type="dxa"/>
          </w:tcPr>
          <w:p w:rsidR="000F6E4C" w:rsidRDefault="00834FF6" w:rsidP="00560A03">
            <w:pPr>
              <w:rPr>
                <w:b/>
              </w:rPr>
            </w:pPr>
            <w:r w:rsidRPr="000A7D1C">
              <w:rPr>
                <w:b/>
              </w:rPr>
              <w:t>Opakuji si slovíčka</w:t>
            </w:r>
            <w:r w:rsidR="000F6E4C">
              <w:rPr>
                <w:b/>
              </w:rPr>
              <w:t xml:space="preserve"> </w:t>
            </w:r>
          </w:p>
          <w:p w:rsidR="00246A45" w:rsidRPr="000A7D1C" w:rsidRDefault="000F6E4C" w:rsidP="00560A03">
            <w:pPr>
              <w:rPr>
                <w:b/>
              </w:rPr>
            </w:pPr>
            <w:r>
              <w:rPr>
                <w:b/>
              </w:rPr>
              <w:t>a naučené písničky</w:t>
            </w:r>
          </w:p>
          <w:p w:rsidR="000A7D1C" w:rsidRPr="000A7D1C" w:rsidRDefault="000A7D1C" w:rsidP="000A7D1C">
            <w:pPr>
              <w:rPr>
                <w:b/>
              </w:rPr>
            </w:pPr>
          </w:p>
        </w:tc>
        <w:tc>
          <w:tcPr>
            <w:tcW w:w="1985" w:type="dxa"/>
          </w:tcPr>
          <w:p w:rsidR="00984430" w:rsidRPr="00097671" w:rsidRDefault="000F6E4C" w:rsidP="000F6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Zazpívám písničky z kapitoly School time.</w:t>
            </w:r>
          </w:p>
        </w:tc>
        <w:tc>
          <w:tcPr>
            <w:tcW w:w="686" w:type="dxa"/>
          </w:tcPr>
          <w:p w:rsidR="00812CC9" w:rsidRPr="005B4C81" w:rsidRDefault="00812CC9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7C1C77" w:rsidRPr="000E6046" w:rsidTr="00021459">
        <w:trPr>
          <w:trHeight w:val="4415"/>
        </w:trPr>
        <w:tc>
          <w:tcPr>
            <w:tcW w:w="2303" w:type="dxa"/>
          </w:tcPr>
          <w:p w:rsidR="00FF292F" w:rsidRDefault="00C45D29" w:rsidP="000E604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A0320B">
              <w:rPr>
                <w:rFonts w:ascii="Comic Sans MS" w:hAnsi="Comic Sans MS"/>
                <w:noProof/>
                <w:lang w:eastAsia="cs-CZ"/>
              </w:rPr>
              <w:drawing>
                <wp:anchor distT="0" distB="0" distL="114300" distR="114300" simplePos="0" relativeHeight="251681280" behindDoc="0" locked="0" layoutInCell="1" allowOverlap="1" wp14:anchorId="56A9E87B" wp14:editId="4F48ACD8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594360</wp:posOffset>
                  </wp:positionV>
                  <wp:extent cx="496570" cy="486410"/>
                  <wp:effectExtent l="0" t="0" r="0" b="8890"/>
                  <wp:wrapSquare wrapText="bothSides"/>
                  <wp:docPr id="35" name="Obrázek 35" descr="Wendy Doodles F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Wendy Doodles Fo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42" t="4299" r="24112" b="86542"/>
                          <a:stretch/>
                        </pic:blipFill>
                        <pic:spPr bwMode="auto">
                          <a:xfrm>
                            <a:off x="0" y="0"/>
                            <a:ext cx="49657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219A" w:rsidRPr="00A0320B">
              <w:rPr>
                <w:rFonts w:ascii="Comic Sans MS" w:hAnsi="Comic Sans MS"/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0EEB29F9" wp14:editId="6EB5FCA3">
                      <wp:simplePos x="0" y="0"/>
                      <wp:positionH relativeFrom="column">
                        <wp:posOffset>-84786</wp:posOffset>
                      </wp:positionH>
                      <wp:positionV relativeFrom="paragraph">
                        <wp:posOffset>10215</wp:posOffset>
                      </wp:positionV>
                      <wp:extent cx="1460500" cy="646044"/>
                      <wp:effectExtent l="0" t="0" r="0" b="1905"/>
                      <wp:wrapNone/>
                      <wp:docPr id="1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0" cy="6460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1C77" w:rsidRPr="00420D40" w:rsidRDefault="007C1C77" w:rsidP="00F4252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OSTATNÍ INFORMACE</w:t>
                                  </w:r>
                                  <w:r w:rsidR="00C45D29">
                                    <w:rPr>
                                      <w:b/>
                                    </w:rPr>
                                    <w:t xml:space="preserve"> PRO DĚTI A RODIČE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EB29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-6.7pt;margin-top:.8pt;width:115pt;height:50.8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" filled="f" stroked="f">
                      <v:textbox>
                        <w:txbxContent>
                          <w:p w:rsidR="007C1C77" w:rsidRPr="00420D40" w:rsidRDefault="007C1C77" w:rsidP="00F425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OSTATNÍ INFORMACE</w:t>
                            </w:r>
                            <w:r w:rsidR="00C45D29">
                              <w:rPr>
                                <w:b/>
                              </w:rPr>
                              <w:t xml:space="preserve"> PRO DĚTI A RODIČE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1C77" w:rsidRPr="00FF292F" w:rsidRDefault="007C1C77" w:rsidP="00FF292F">
            <w:pPr>
              <w:tabs>
                <w:tab w:val="left" w:pos="1260"/>
              </w:tabs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8301" w:type="dxa"/>
            <w:gridSpan w:val="4"/>
          </w:tcPr>
          <w:p w:rsidR="00061DD7" w:rsidRPr="00021459" w:rsidRDefault="006462D4" w:rsidP="00834FF6">
            <w:pPr>
              <w:rPr>
                <w:sz w:val="20"/>
                <w:szCs w:val="20"/>
              </w:rPr>
            </w:pPr>
            <w:r w:rsidRPr="00021459">
              <w:rPr>
                <w:sz w:val="20"/>
                <w:szCs w:val="20"/>
              </w:rPr>
              <w:t>Milí rodiče a námořníci,</w:t>
            </w:r>
          </w:p>
          <w:p w:rsidR="00A32547" w:rsidRDefault="000F6E4C" w:rsidP="000F6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ráda bych poděkovala Juditě za to, že jsem se s klidem mohla věnovat svému zdraví. Jsem ráda, </w:t>
            </w:r>
          </w:p>
          <w:p w:rsidR="00A32547" w:rsidRDefault="000F6E4C" w:rsidP="00A32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že jsem si na víkend mohla odnést většinu vyplněných kalendářů, sešitů a portfolií a mohla se tak věnovat </w:t>
            </w:r>
            <w:r w:rsidR="00A32547">
              <w:rPr>
                <w:sz w:val="20"/>
                <w:szCs w:val="20"/>
              </w:rPr>
              <w:t xml:space="preserve">jejich čtení, kontrole a </w:t>
            </w:r>
            <w:r>
              <w:rPr>
                <w:sz w:val="20"/>
                <w:szCs w:val="20"/>
              </w:rPr>
              <w:t>psaní slov</w:t>
            </w:r>
            <w:r w:rsidR="001B7917">
              <w:rPr>
                <w:sz w:val="20"/>
                <w:szCs w:val="20"/>
              </w:rPr>
              <w:t>ního hodnocení, které snad obje</w:t>
            </w:r>
            <w:r>
              <w:rPr>
                <w:sz w:val="20"/>
                <w:szCs w:val="20"/>
              </w:rPr>
              <w:t>kt</w:t>
            </w:r>
            <w:r w:rsidR="001B791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vně zhodnotí první pololetí druhé třídy všech šikovných Námořníků.</w:t>
            </w:r>
            <w:r w:rsidR="001B7917">
              <w:rPr>
                <w:sz w:val="20"/>
                <w:szCs w:val="20"/>
              </w:rPr>
              <w:t xml:space="preserve"> Vysvědčení přijdu ve středu dětem s radostí předat. Ve čtvrtek děti bude čekat dobrodružná hra po škole, kterou připravila paní učitelka Veronika Dobrovolná se svou třídou. Moc za to paní učitelce</w:t>
            </w:r>
            <w:r w:rsidR="00A32547">
              <w:rPr>
                <w:sz w:val="20"/>
                <w:szCs w:val="20"/>
              </w:rPr>
              <w:t xml:space="preserve"> a dětem </w:t>
            </w:r>
            <w:r w:rsidR="001B7917">
              <w:rPr>
                <w:sz w:val="20"/>
                <w:szCs w:val="20"/>
              </w:rPr>
              <w:t>děkuji. V</w:t>
            </w:r>
            <w:r w:rsidR="00A32547">
              <w:rPr>
                <w:sz w:val="20"/>
                <w:szCs w:val="20"/>
              </w:rPr>
              <w:t> </w:t>
            </w:r>
            <w:r w:rsidR="001B7917">
              <w:rPr>
                <w:sz w:val="20"/>
                <w:szCs w:val="20"/>
              </w:rPr>
              <w:t>pátek</w:t>
            </w:r>
            <w:r w:rsidR="00A32547">
              <w:rPr>
                <w:sz w:val="20"/>
                <w:szCs w:val="20"/>
              </w:rPr>
              <w:t xml:space="preserve"> 2. 2.</w:t>
            </w:r>
            <w:r w:rsidR="001B7917">
              <w:rPr>
                <w:sz w:val="20"/>
                <w:szCs w:val="20"/>
              </w:rPr>
              <w:t xml:space="preserve"> si děti užijí pololetních prázdnin. V dalším týdnu se nám díky plavání bude měnit rozvrh. V úterý již nepůjdeme bruslit, protože první hodina plavání nás čeká ve středu 7.</w:t>
            </w:r>
            <w:r w:rsidR="005B0BF8">
              <w:rPr>
                <w:sz w:val="20"/>
                <w:szCs w:val="20"/>
              </w:rPr>
              <w:t xml:space="preserve"> </w:t>
            </w:r>
            <w:r w:rsidR="001B7917">
              <w:rPr>
                <w:sz w:val="20"/>
                <w:szCs w:val="20"/>
              </w:rPr>
              <w:t xml:space="preserve">2. </w:t>
            </w:r>
            <w:r w:rsidR="005B0BF8">
              <w:rPr>
                <w:sz w:val="20"/>
                <w:szCs w:val="20"/>
              </w:rPr>
              <w:t xml:space="preserve"> Vzhledem k tomu, že mě nikdo neinformoval o osvobození dítěte z hodin plavání, budu počítat s účastí všech Námořníků. Budeme odcházet vždy ve středu v průběhu druhé vyučovací hodiny. Děti budou mít v batůžku s učením vždy pevnou igelitovou tašku s plavkami, ručníkem a mýdlem do sprchy. Děvčata s dlouhými vlasy budou mít culík popřípadě koupací čepici (tu doporučuji </w:t>
            </w:r>
            <w:r w:rsidR="00A32547">
              <w:rPr>
                <w:sz w:val="20"/>
                <w:szCs w:val="20"/>
              </w:rPr>
              <w:t>v zimním období i ostatním</w:t>
            </w:r>
            <w:r w:rsidR="005B0BF8">
              <w:rPr>
                <w:sz w:val="20"/>
                <w:szCs w:val="20"/>
              </w:rPr>
              <w:t>) a jestli je to možné, uvítáme také fén. Svačin</w:t>
            </w:r>
            <w:r w:rsidR="00A32547">
              <w:rPr>
                <w:sz w:val="20"/>
                <w:szCs w:val="20"/>
              </w:rPr>
              <w:t xml:space="preserve">u na tento den doporučuji trochu větší, </w:t>
            </w:r>
          </w:p>
          <w:p w:rsidR="00DB14C1" w:rsidRDefault="00A32547" w:rsidP="00A32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plavání vyhládne. Vracet se budeme do školy asi v 13:00 hodin. Vše vyzkoušíme při první plavecké hodině ve středu. Úpravu rozvrhu dostanete příští týden. Přeji marodům Šimonovi, Anežce a Filipovi aby byli brzy s námi ve třídě a zdraví. Krásný týden všem, Námořníkům </w:t>
            </w:r>
            <w:r w:rsidR="00DB14C1">
              <w:rPr>
                <w:sz w:val="20"/>
                <w:szCs w:val="20"/>
              </w:rPr>
              <w:t xml:space="preserve">radost </w:t>
            </w:r>
          </w:p>
          <w:p w:rsidR="00136AA0" w:rsidRPr="00136AA0" w:rsidRDefault="00DB14C1" w:rsidP="00A32547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nad vysvědčením a </w:t>
            </w:r>
            <w:r w:rsidR="00A32547">
              <w:rPr>
                <w:sz w:val="20"/>
                <w:szCs w:val="20"/>
              </w:rPr>
              <w:t xml:space="preserve">odpočinkové pololetní prázdniny. </w:t>
            </w:r>
            <w:r w:rsidR="00021459" w:rsidRPr="00021459">
              <w:rPr>
                <w:sz w:val="20"/>
                <w:szCs w:val="20"/>
              </w:rPr>
              <w:t>Lucka K.</w:t>
            </w:r>
          </w:p>
        </w:tc>
      </w:tr>
    </w:tbl>
    <w:p w:rsidR="005D16A5" w:rsidRPr="00021459" w:rsidRDefault="00FF292F" w:rsidP="005D16A5">
      <w:pPr>
        <w:rPr>
          <w:rFonts w:ascii="Belwe Cn BT" w:hAnsi="Belwe Cn BT"/>
          <w:sz w:val="16"/>
          <w:szCs w:val="16"/>
        </w:rPr>
      </w:pPr>
      <w:r w:rsidRPr="001E5648">
        <w:rPr>
          <w:rFonts w:ascii="Comic Sans MS" w:hAnsi="Comic Sans MS"/>
          <w:color w:val="0070C0"/>
        </w:rPr>
        <w:t xml:space="preserve">                       </w:t>
      </w:r>
      <w:r w:rsidR="005D16A5" w:rsidRPr="00021459">
        <w:rPr>
          <w:rFonts w:ascii="Comic Sans MS" w:hAnsi="Comic Sans MS"/>
          <w:color w:val="0070C0"/>
          <w:sz w:val="16"/>
          <w:szCs w:val="16"/>
        </w:rPr>
        <w:t>Podpis rodič</w:t>
      </w:r>
      <w:r w:rsidR="005D16A5" w:rsidRPr="00021459">
        <w:rPr>
          <w:rFonts w:ascii="Comic Sans MS" w:hAnsi="Comic Sans MS" w:cs="Cambria"/>
          <w:color w:val="0070C0"/>
          <w:sz w:val="16"/>
          <w:szCs w:val="16"/>
        </w:rPr>
        <w:t>ů</w:t>
      </w:r>
      <w:r w:rsidR="005D16A5" w:rsidRPr="00021459">
        <w:rPr>
          <w:rFonts w:ascii="Comic Sans MS" w:hAnsi="Comic Sans MS"/>
          <w:color w:val="0070C0"/>
          <w:sz w:val="16"/>
          <w:szCs w:val="16"/>
        </w:rPr>
        <w:t xml:space="preserve">:             </w:t>
      </w:r>
      <w:r w:rsidR="00230DDA" w:rsidRPr="00021459">
        <w:rPr>
          <w:rFonts w:ascii="Comic Sans MS" w:hAnsi="Comic Sans MS"/>
          <w:color w:val="0070C0"/>
          <w:sz w:val="16"/>
          <w:szCs w:val="16"/>
        </w:rPr>
        <w:t xml:space="preserve">                                        </w:t>
      </w:r>
      <w:r w:rsidR="005D16A5" w:rsidRPr="00021459">
        <w:rPr>
          <w:rFonts w:ascii="Comic Sans MS" w:hAnsi="Comic Sans MS"/>
          <w:color w:val="0070C0"/>
          <w:sz w:val="16"/>
          <w:szCs w:val="16"/>
        </w:rPr>
        <w:t xml:space="preserve">    Podpis námo</w:t>
      </w:r>
      <w:r w:rsidR="005D16A5" w:rsidRPr="00021459">
        <w:rPr>
          <w:rFonts w:ascii="Comic Sans MS" w:hAnsi="Comic Sans MS" w:cs="Cambria"/>
          <w:color w:val="0070C0"/>
          <w:sz w:val="16"/>
          <w:szCs w:val="16"/>
        </w:rPr>
        <w:t>ř</w:t>
      </w:r>
      <w:r w:rsidR="005D16A5" w:rsidRPr="00021459">
        <w:rPr>
          <w:rFonts w:ascii="Comic Sans MS" w:hAnsi="Comic Sans MS"/>
          <w:color w:val="0070C0"/>
          <w:sz w:val="16"/>
          <w:szCs w:val="16"/>
        </w:rPr>
        <w:t>n</w:t>
      </w:r>
      <w:r w:rsidR="005D16A5" w:rsidRPr="00021459">
        <w:rPr>
          <w:rFonts w:ascii="Comic Sans MS" w:hAnsi="Comic Sans MS" w:cs="Belwe Cn BT"/>
          <w:color w:val="0070C0"/>
          <w:sz w:val="16"/>
          <w:szCs w:val="16"/>
        </w:rPr>
        <w:t>í</w:t>
      </w:r>
      <w:r w:rsidR="005D16A5" w:rsidRPr="00021459">
        <w:rPr>
          <w:rFonts w:ascii="Comic Sans MS" w:hAnsi="Comic Sans MS"/>
          <w:color w:val="0070C0"/>
          <w:sz w:val="16"/>
          <w:szCs w:val="16"/>
        </w:rPr>
        <w:t>ka:</w:t>
      </w:r>
      <w:r w:rsidR="005D16A5" w:rsidRPr="00021459">
        <w:rPr>
          <w:rFonts w:ascii="Belwe Cn BT" w:hAnsi="Belwe Cn BT"/>
          <w:sz w:val="16"/>
          <w:szCs w:val="16"/>
        </w:rPr>
        <w:t xml:space="preserve">                                                                                                                     </w:t>
      </w:r>
    </w:p>
    <w:sectPr w:rsidR="005D16A5" w:rsidRPr="00021459" w:rsidSect="00B67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9C9" w:rsidRDefault="00DC79C9" w:rsidP="00110E43">
      <w:pPr>
        <w:spacing w:after="0" w:line="240" w:lineRule="auto"/>
      </w:pPr>
      <w:r>
        <w:separator/>
      </w:r>
    </w:p>
  </w:endnote>
  <w:endnote w:type="continuationSeparator" w:id="0">
    <w:p w:rsidR="00DC79C9" w:rsidRDefault="00DC79C9" w:rsidP="0011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we Cn BT">
    <w:altName w:val="Century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9C9" w:rsidRDefault="00DC79C9" w:rsidP="00110E43">
      <w:pPr>
        <w:spacing w:after="0" w:line="240" w:lineRule="auto"/>
      </w:pPr>
      <w:r>
        <w:separator/>
      </w:r>
    </w:p>
  </w:footnote>
  <w:footnote w:type="continuationSeparator" w:id="0">
    <w:p w:rsidR="00DC79C9" w:rsidRDefault="00DC79C9" w:rsidP="00110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3822"/>
    <w:multiLevelType w:val="hybridMultilevel"/>
    <w:tmpl w:val="5B7AC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33955"/>
    <w:multiLevelType w:val="hybridMultilevel"/>
    <w:tmpl w:val="A7C82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25F10"/>
    <w:multiLevelType w:val="hybridMultilevel"/>
    <w:tmpl w:val="7C425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B645E"/>
    <w:multiLevelType w:val="hybridMultilevel"/>
    <w:tmpl w:val="3392BA6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F0E50"/>
    <w:multiLevelType w:val="hybridMultilevel"/>
    <w:tmpl w:val="AEEE7AEE"/>
    <w:lvl w:ilvl="0" w:tplc="F37A29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5157518"/>
    <w:multiLevelType w:val="hybridMultilevel"/>
    <w:tmpl w:val="A9D2896C"/>
    <w:lvl w:ilvl="0" w:tplc="1318FD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6D93F98"/>
    <w:multiLevelType w:val="hybridMultilevel"/>
    <w:tmpl w:val="9856C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FA"/>
    <w:rsid w:val="0000044A"/>
    <w:rsid w:val="00002B20"/>
    <w:rsid w:val="000040C2"/>
    <w:rsid w:val="00021459"/>
    <w:rsid w:val="0003014A"/>
    <w:rsid w:val="00061DD7"/>
    <w:rsid w:val="0009662C"/>
    <w:rsid w:val="00097671"/>
    <w:rsid w:val="000A7D1C"/>
    <w:rsid w:val="000B7F5C"/>
    <w:rsid w:val="000E6046"/>
    <w:rsid w:val="000F6E4C"/>
    <w:rsid w:val="00110E43"/>
    <w:rsid w:val="00135966"/>
    <w:rsid w:val="00136AA0"/>
    <w:rsid w:val="001868C5"/>
    <w:rsid w:val="001A69A1"/>
    <w:rsid w:val="001B7917"/>
    <w:rsid w:val="001E5648"/>
    <w:rsid w:val="001F5B7F"/>
    <w:rsid w:val="002002F5"/>
    <w:rsid w:val="0020090C"/>
    <w:rsid w:val="00230DDA"/>
    <w:rsid w:val="002323CA"/>
    <w:rsid w:val="0023543A"/>
    <w:rsid w:val="00245706"/>
    <w:rsid w:val="00246489"/>
    <w:rsid w:val="00246A45"/>
    <w:rsid w:val="002613FB"/>
    <w:rsid w:val="00274BFD"/>
    <w:rsid w:val="002D4F68"/>
    <w:rsid w:val="002F245D"/>
    <w:rsid w:val="002F5844"/>
    <w:rsid w:val="002F5EBD"/>
    <w:rsid w:val="003379C1"/>
    <w:rsid w:val="00341C03"/>
    <w:rsid w:val="003440AF"/>
    <w:rsid w:val="00346C53"/>
    <w:rsid w:val="00383C98"/>
    <w:rsid w:val="003A272F"/>
    <w:rsid w:val="003A34DF"/>
    <w:rsid w:val="00420D40"/>
    <w:rsid w:val="004342EA"/>
    <w:rsid w:val="00441203"/>
    <w:rsid w:val="00446391"/>
    <w:rsid w:val="004666D4"/>
    <w:rsid w:val="004B31F2"/>
    <w:rsid w:val="004B3885"/>
    <w:rsid w:val="004F3FF1"/>
    <w:rsid w:val="004F61C6"/>
    <w:rsid w:val="004F6C7C"/>
    <w:rsid w:val="00505180"/>
    <w:rsid w:val="00525DF8"/>
    <w:rsid w:val="00560A03"/>
    <w:rsid w:val="00566ED5"/>
    <w:rsid w:val="005700A4"/>
    <w:rsid w:val="005B055A"/>
    <w:rsid w:val="005B0BF8"/>
    <w:rsid w:val="005B219A"/>
    <w:rsid w:val="005B2A9F"/>
    <w:rsid w:val="005B4C81"/>
    <w:rsid w:val="005D16A5"/>
    <w:rsid w:val="005E14E3"/>
    <w:rsid w:val="006017B6"/>
    <w:rsid w:val="00603CDD"/>
    <w:rsid w:val="006462D4"/>
    <w:rsid w:val="00663381"/>
    <w:rsid w:val="006672F5"/>
    <w:rsid w:val="006672F8"/>
    <w:rsid w:val="00672205"/>
    <w:rsid w:val="006747FA"/>
    <w:rsid w:val="006836CD"/>
    <w:rsid w:val="00694991"/>
    <w:rsid w:val="006D0E6F"/>
    <w:rsid w:val="006E124A"/>
    <w:rsid w:val="006F794C"/>
    <w:rsid w:val="00704311"/>
    <w:rsid w:val="00730284"/>
    <w:rsid w:val="00751AD4"/>
    <w:rsid w:val="0075591E"/>
    <w:rsid w:val="007563BF"/>
    <w:rsid w:val="007716EA"/>
    <w:rsid w:val="007914D2"/>
    <w:rsid w:val="007C1045"/>
    <w:rsid w:val="007C1C77"/>
    <w:rsid w:val="00812CC9"/>
    <w:rsid w:val="00834FF6"/>
    <w:rsid w:val="00841BCC"/>
    <w:rsid w:val="00862E66"/>
    <w:rsid w:val="00890965"/>
    <w:rsid w:val="008A21F9"/>
    <w:rsid w:val="008C7E92"/>
    <w:rsid w:val="008F5CCC"/>
    <w:rsid w:val="008F7BB5"/>
    <w:rsid w:val="00905CE7"/>
    <w:rsid w:val="00915C34"/>
    <w:rsid w:val="00940695"/>
    <w:rsid w:val="00971DC7"/>
    <w:rsid w:val="00980F5D"/>
    <w:rsid w:val="00984430"/>
    <w:rsid w:val="009D1C32"/>
    <w:rsid w:val="009E02F3"/>
    <w:rsid w:val="009F0976"/>
    <w:rsid w:val="009F63E5"/>
    <w:rsid w:val="00A0320B"/>
    <w:rsid w:val="00A12C14"/>
    <w:rsid w:val="00A12DDB"/>
    <w:rsid w:val="00A32547"/>
    <w:rsid w:val="00A36AE5"/>
    <w:rsid w:val="00A41711"/>
    <w:rsid w:val="00A56673"/>
    <w:rsid w:val="00A75963"/>
    <w:rsid w:val="00AC4854"/>
    <w:rsid w:val="00AC5E41"/>
    <w:rsid w:val="00B1681E"/>
    <w:rsid w:val="00B200CB"/>
    <w:rsid w:val="00B201E0"/>
    <w:rsid w:val="00B35580"/>
    <w:rsid w:val="00B3752B"/>
    <w:rsid w:val="00B516B8"/>
    <w:rsid w:val="00B674D5"/>
    <w:rsid w:val="00B765DD"/>
    <w:rsid w:val="00BA5172"/>
    <w:rsid w:val="00BB4BE6"/>
    <w:rsid w:val="00BC14A7"/>
    <w:rsid w:val="00BD1376"/>
    <w:rsid w:val="00BD236C"/>
    <w:rsid w:val="00C00DEA"/>
    <w:rsid w:val="00C010BE"/>
    <w:rsid w:val="00C302EC"/>
    <w:rsid w:val="00C40636"/>
    <w:rsid w:val="00C45D29"/>
    <w:rsid w:val="00C85C83"/>
    <w:rsid w:val="00C917B5"/>
    <w:rsid w:val="00CA6EEA"/>
    <w:rsid w:val="00CB5427"/>
    <w:rsid w:val="00CD198B"/>
    <w:rsid w:val="00CD6D5A"/>
    <w:rsid w:val="00CF1321"/>
    <w:rsid w:val="00D03C53"/>
    <w:rsid w:val="00D151A1"/>
    <w:rsid w:val="00D32AA3"/>
    <w:rsid w:val="00D57FE0"/>
    <w:rsid w:val="00D65309"/>
    <w:rsid w:val="00DB14C1"/>
    <w:rsid w:val="00DC79C9"/>
    <w:rsid w:val="00E20F10"/>
    <w:rsid w:val="00E32B53"/>
    <w:rsid w:val="00E63BFB"/>
    <w:rsid w:val="00E73C2D"/>
    <w:rsid w:val="00E75C84"/>
    <w:rsid w:val="00EB05F5"/>
    <w:rsid w:val="00EC175A"/>
    <w:rsid w:val="00ED38A2"/>
    <w:rsid w:val="00EE6E64"/>
    <w:rsid w:val="00EF26C3"/>
    <w:rsid w:val="00F42523"/>
    <w:rsid w:val="00F427D5"/>
    <w:rsid w:val="00F431DC"/>
    <w:rsid w:val="00F43850"/>
    <w:rsid w:val="00F626CF"/>
    <w:rsid w:val="00F81301"/>
    <w:rsid w:val="00F82622"/>
    <w:rsid w:val="00FA733B"/>
    <w:rsid w:val="00FD0793"/>
    <w:rsid w:val="00FD481E"/>
    <w:rsid w:val="00FE5643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339F"/>
  <w15:docId w15:val="{E378647B-CD0B-43F1-A9A5-821E1B36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C3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E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E6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E43"/>
  </w:style>
  <w:style w:type="paragraph" w:styleId="Zpat">
    <w:name w:val="footer"/>
    <w:basedOn w:val="Normln"/>
    <w:link w:val="ZpatChar"/>
    <w:uiPriority w:val="99"/>
    <w:unhideWhenUsed/>
    <w:rsid w:val="0011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E43"/>
  </w:style>
  <w:style w:type="character" w:styleId="Hypertextovodkaz">
    <w:name w:val="Hyperlink"/>
    <w:basedOn w:val="Standardnpsmoodstavce"/>
    <w:uiPriority w:val="99"/>
    <w:unhideWhenUsed/>
    <w:rsid w:val="00BD23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3E53A-E9EC-4A91-9EF2-7B7C951A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ec-medica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Lucinka</dc:creator>
  <cp:lastModifiedBy>Klimešová Lucie</cp:lastModifiedBy>
  <cp:revision>2</cp:revision>
  <cp:lastPrinted>2018-01-15T10:53:00Z</cp:lastPrinted>
  <dcterms:created xsi:type="dcterms:W3CDTF">2018-01-28T20:51:00Z</dcterms:created>
  <dcterms:modified xsi:type="dcterms:W3CDTF">2018-01-28T20:51:00Z</dcterms:modified>
</cp:coreProperties>
</file>