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AA22CA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Začínáme vyjmenovaná slova po M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Poznáme podstatná jména.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 a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Podstatná jména,slovesa.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37.</w:t>
            </w:r>
          </w:p>
          <w:p w:rsidR="005C46AD" w:rsidRDefault="00F95B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Písanka </w:t>
            </w:r>
            <w:r>
              <w:rPr>
                <w:rFonts w:ascii="Arial" w:hAnsi="Arial" w:cs="Arial"/>
                <w:b/>
                <w:color w:val="FFFFFF"/>
                <w:sz w:val="32"/>
                <w:szCs w:val="32"/>
              </w:rPr>
              <w:t>č</w:t>
            </w:r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>íslo 2.</w:t>
            </w: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 p</w:t>
            </w:r>
            <w:r>
              <w:rPr>
                <w:rFonts w:ascii="Arial" w:hAnsi="Arial" w:cs="Arial"/>
                <w:b/>
                <w:color w:val="FFFFFF"/>
                <w:sz w:val="32"/>
                <w:szCs w:val="32"/>
              </w:rPr>
              <w:t>ř</w:t>
            </w: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epis básn</w:t>
            </w:r>
            <w:r>
              <w:rPr>
                <w:rFonts w:ascii="Arial" w:hAnsi="Arial" w:cs="Arial"/>
                <w:b/>
                <w:color w:val="FFFFFF"/>
                <w:sz w:val="32"/>
                <w:szCs w:val="32"/>
              </w:rPr>
              <w:t>ě</w:t>
            </w:r>
            <w:bookmarkStart w:id="0" w:name="_GoBack"/>
            <w:bookmarkEnd w:id="0"/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 Pejsek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8.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5597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Neživá přír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oda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Teplo a světlo ze slunce.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D0F3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AA22CA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Vítám vás po prázdninách. Doufám, že jste se měli všichni krásně a užili si pohodové svátky. Posílám info ohledně letošní Školy v přírodě. Pojedeme do Rekreačního a školícího střediska Stará Živohošť. </w:t>
            </w:r>
            <w:hyperlink r:id="rId7" w:history="1">
              <w:r w:rsidR="00AA22CA" w:rsidRPr="005706B4">
                <w:rPr>
                  <w:rStyle w:val="Hyperlink"/>
                  <w:rFonts w:ascii="Arial Narrow" w:hAnsi="Arial Narrow" w:cs="Arial"/>
                  <w:b/>
                  <w:sz w:val="28"/>
                  <w:szCs w:val="28"/>
                </w:rPr>
                <w:t>www.starazivohost.cz</w:t>
              </w:r>
            </w:hyperlink>
            <w:r w:rsidR="00AA22CA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  Termín je od 5.6.-9.6. 2017. Cena 2800 Kč. Prosím o zálohu 1000 do 20. ledna. Bydlet budeme ve 2-5 lůžkových pokojích s vlastním sociálním zařízením. 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P</w:t>
            </w:r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A22C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3.1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6.1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AA22CA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3.1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6.1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p.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C93" w:rsidRDefault="00562C93">
      <w:pPr>
        <w:spacing w:after="0" w:line="240" w:lineRule="auto"/>
      </w:pPr>
      <w:r>
        <w:separator/>
      </w:r>
    </w:p>
  </w:endnote>
  <w:endnote w:type="continuationSeparator" w:id="0">
    <w:p w:rsidR="00562C93" w:rsidRDefault="0056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C93" w:rsidRDefault="00562C9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62C93" w:rsidRDefault="00562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7243B"/>
    <w:rsid w:val="000D4473"/>
    <w:rsid w:val="000E28EF"/>
    <w:rsid w:val="000F2BCE"/>
    <w:rsid w:val="00125C98"/>
    <w:rsid w:val="00191E43"/>
    <w:rsid w:val="001D0F3D"/>
    <w:rsid w:val="00311031"/>
    <w:rsid w:val="00326641"/>
    <w:rsid w:val="003712F6"/>
    <w:rsid w:val="00444F9A"/>
    <w:rsid w:val="00450A43"/>
    <w:rsid w:val="004578DA"/>
    <w:rsid w:val="004909E9"/>
    <w:rsid w:val="00493C66"/>
    <w:rsid w:val="00496B8C"/>
    <w:rsid w:val="004A5915"/>
    <w:rsid w:val="005122FF"/>
    <w:rsid w:val="005178CB"/>
    <w:rsid w:val="00546BF9"/>
    <w:rsid w:val="00562C93"/>
    <w:rsid w:val="005C46AD"/>
    <w:rsid w:val="007854E8"/>
    <w:rsid w:val="007C1DB1"/>
    <w:rsid w:val="007C575D"/>
    <w:rsid w:val="007F0398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33B31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12C5C"/>
    <w:rsid w:val="00D42EE7"/>
    <w:rsid w:val="00DE6DAA"/>
    <w:rsid w:val="00E031DD"/>
    <w:rsid w:val="00E750E3"/>
    <w:rsid w:val="00F7215F"/>
    <w:rsid w:val="00F744DA"/>
    <w:rsid w:val="00F9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starazivohost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2016-10-18T06:45:00Z</cp:lastPrinted>
  <dcterms:created xsi:type="dcterms:W3CDTF">2016-12-29T08:06:00Z</dcterms:created>
  <dcterms:modified xsi:type="dcterms:W3CDTF">2016-12-29T08:06:00Z</dcterms:modified>
</cp:coreProperties>
</file>