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55" w:rsidRPr="00644154" w:rsidRDefault="00872226" w:rsidP="00644154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644154">
        <w:rPr>
          <w:rFonts w:ascii="Comic Sans MS" w:hAnsi="Comic Sans MS"/>
          <w:b/>
          <w:sz w:val="40"/>
          <w:szCs w:val="40"/>
        </w:rPr>
        <w:t>Samostatná práce na pondělí 27. 11.</w:t>
      </w:r>
    </w:p>
    <w:p w:rsidR="00872226" w:rsidRPr="00644154" w:rsidRDefault="00872226">
      <w:pPr>
        <w:rPr>
          <w:sz w:val="28"/>
          <w:szCs w:val="28"/>
        </w:rPr>
      </w:pPr>
      <w:r w:rsidRPr="00644154">
        <w:rPr>
          <w:sz w:val="28"/>
          <w:szCs w:val="28"/>
        </w:rPr>
        <w:t>Milá Objevitelko a milý Objeviteli,</w:t>
      </w:r>
    </w:p>
    <w:p w:rsidR="00872226" w:rsidRDefault="00872226">
      <w:pPr>
        <w:rPr>
          <w:sz w:val="28"/>
          <w:szCs w:val="28"/>
        </w:rPr>
      </w:pPr>
      <w:r w:rsidRPr="00644154">
        <w:rPr>
          <w:sz w:val="28"/>
          <w:szCs w:val="28"/>
        </w:rPr>
        <w:t>Pokus se pracovat na zadaných úkolech samostatně tak, aby ti nemuseli pomáhat rodiče. Čti si pozorně zadání, vypracuj jen to, čemu budeš rozumět. Při psaní se snaž psát pěkně.</w:t>
      </w:r>
    </w:p>
    <w:p w:rsidR="00644154" w:rsidRPr="00644154" w:rsidRDefault="00644154">
      <w:pPr>
        <w:rPr>
          <w:sz w:val="28"/>
          <w:szCs w:val="28"/>
        </w:rPr>
      </w:pPr>
      <w:r>
        <w:rPr>
          <w:sz w:val="28"/>
          <w:szCs w:val="28"/>
        </w:rPr>
        <w:t xml:space="preserve">Co uděláš, to uděláš. Dej si prostor na pauzu a svačinku </w:t>
      </w:r>
      <w:r w:rsidRPr="00644154">
        <w:rPr>
          <w:sz w:val="28"/>
          <w:szCs w:val="28"/>
        </w:rPr>
        <w:sym w:font="Wingdings" w:char="F04A"/>
      </w:r>
    </w:p>
    <w:p w:rsidR="00644154" w:rsidRDefault="00872226">
      <w:pPr>
        <w:rPr>
          <w:sz w:val="28"/>
          <w:szCs w:val="28"/>
        </w:rPr>
      </w:pPr>
      <w:r w:rsidRPr="00644154">
        <w:rPr>
          <w:sz w:val="28"/>
          <w:szCs w:val="28"/>
        </w:rPr>
        <w:t xml:space="preserve">Pokud se ti podaří něco vyrobit nebo nakreslit i na to se budeme v úterý těšit. </w:t>
      </w:r>
    </w:p>
    <w:p w:rsidR="00644154" w:rsidRDefault="00644154">
      <w:pPr>
        <w:rPr>
          <w:sz w:val="28"/>
          <w:szCs w:val="28"/>
        </w:rPr>
      </w:pPr>
      <w:r>
        <w:rPr>
          <w:sz w:val="28"/>
          <w:szCs w:val="28"/>
        </w:rPr>
        <w:t>Bude nás zajímat, jak se ti při samostudiu dařilo. Hodně štěstí.</w:t>
      </w:r>
    </w:p>
    <w:p w:rsidR="00872226" w:rsidRPr="00644154" w:rsidRDefault="00872226">
      <w:pPr>
        <w:rPr>
          <w:sz w:val="28"/>
          <w:szCs w:val="28"/>
        </w:rPr>
      </w:pPr>
      <w:r w:rsidRPr="00644154">
        <w:rPr>
          <w:sz w:val="28"/>
          <w:szCs w:val="28"/>
        </w:rPr>
        <w:t>Lucka a Alice</w:t>
      </w:r>
    </w:p>
    <w:p w:rsidR="00872226" w:rsidRPr="00644154" w:rsidRDefault="00872226">
      <w:pPr>
        <w:rPr>
          <w:b/>
          <w:color w:val="ED7D31" w:themeColor="accent2"/>
          <w:sz w:val="28"/>
          <w:szCs w:val="28"/>
        </w:rPr>
      </w:pPr>
      <w:r w:rsidRPr="00644154">
        <w:rPr>
          <w:b/>
          <w:color w:val="ED7D31" w:themeColor="accent2"/>
          <w:sz w:val="28"/>
          <w:szCs w:val="28"/>
        </w:rPr>
        <w:t xml:space="preserve">Písanka </w:t>
      </w:r>
      <w:r w:rsidR="0059429F" w:rsidRPr="00644154">
        <w:rPr>
          <w:b/>
          <w:color w:val="ED7D31" w:themeColor="accent2"/>
          <w:sz w:val="28"/>
          <w:szCs w:val="28"/>
        </w:rPr>
        <w:t>–</w:t>
      </w:r>
      <w:r w:rsidRPr="00644154">
        <w:rPr>
          <w:b/>
          <w:color w:val="ED7D31" w:themeColor="accent2"/>
          <w:sz w:val="28"/>
          <w:szCs w:val="28"/>
        </w:rPr>
        <w:t xml:space="preserve"> </w:t>
      </w:r>
      <w:r w:rsidR="0059429F" w:rsidRPr="00644154">
        <w:rPr>
          <w:b/>
          <w:color w:val="ED7D31" w:themeColor="accent2"/>
          <w:sz w:val="28"/>
          <w:szCs w:val="28"/>
        </w:rPr>
        <w:t>strana 10, 11 (písmenka H a T)</w:t>
      </w:r>
    </w:p>
    <w:p w:rsidR="0059429F" w:rsidRPr="00644154" w:rsidRDefault="0059429F" w:rsidP="0059429F">
      <w:pPr>
        <w:pStyle w:val="Odstavecseseznamem"/>
        <w:numPr>
          <w:ilvl w:val="0"/>
          <w:numId w:val="1"/>
        </w:numPr>
        <w:rPr>
          <w:color w:val="ED7D31" w:themeColor="accent2"/>
          <w:sz w:val="28"/>
          <w:szCs w:val="28"/>
        </w:rPr>
      </w:pPr>
      <w:r w:rsidRPr="00644154">
        <w:rPr>
          <w:color w:val="ED7D31" w:themeColor="accent2"/>
          <w:sz w:val="28"/>
          <w:szCs w:val="28"/>
        </w:rPr>
        <w:t>Piš perem, pečlivě, přesně.</w:t>
      </w:r>
    </w:p>
    <w:p w:rsidR="0059429F" w:rsidRPr="00644154" w:rsidRDefault="0059429F" w:rsidP="0059429F">
      <w:pPr>
        <w:pStyle w:val="Odstavecseseznamem"/>
        <w:numPr>
          <w:ilvl w:val="0"/>
          <w:numId w:val="1"/>
        </w:numPr>
        <w:rPr>
          <w:color w:val="ED7D31" w:themeColor="accent2"/>
          <w:sz w:val="28"/>
          <w:szCs w:val="28"/>
        </w:rPr>
      </w:pPr>
      <w:r w:rsidRPr="00644154">
        <w:rPr>
          <w:color w:val="ED7D31" w:themeColor="accent2"/>
          <w:sz w:val="28"/>
          <w:szCs w:val="28"/>
        </w:rPr>
        <w:t>Přepisuj a kontroluj si po sobě, co napíšeš.</w:t>
      </w:r>
    </w:p>
    <w:p w:rsidR="0059429F" w:rsidRPr="00644154" w:rsidRDefault="0059429F" w:rsidP="0059429F">
      <w:pPr>
        <w:pStyle w:val="Odstavecseseznamem"/>
        <w:numPr>
          <w:ilvl w:val="0"/>
          <w:numId w:val="1"/>
        </w:numPr>
        <w:rPr>
          <w:color w:val="ED7D31" w:themeColor="accent2"/>
          <w:sz w:val="28"/>
          <w:szCs w:val="28"/>
        </w:rPr>
      </w:pPr>
      <w:r w:rsidRPr="00644154">
        <w:rPr>
          <w:color w:val="ED7D31" w:themeColor="accent2"/>
          <w:sz w:val="28"/>
          <w:szCs w:val="28"/>
        </w:rPr>
        <w:t xml:space="preserve">Po vypracování si vybarvi </w:t>
      </w:r>
      <w:r w:rsidR="00B73411" w:rsidRPr="00644154">
        <w:rPr>
          <w:color w:val="ED7D31" w:themeColor="accent2"/>
          <w:sz w:val="28"/>
          <w:szCs w:val="28"/>
        </w:rPr>
        <w:t>zemi na mapě Světa</w:t>
      </w:r>
    </w:p>
    <w:p w:rsidR="00B73411" w:rsidRPr="00644154" w:rsidRDefault="00B73411" w:rsidP="00B73411">
      <w:pPr>
        <w:ind w:left="360"/>
        <w:rPr>
          <w:b/>
          <w:color w:val="0070C0"/>
          <w:sz w:val="28"/>
          <w:szCs w:val="28"/>
        </w:rPr>
      </w:pPr>
      <w:r w:rsidRPr="00644154">
        <w:rPr>
          <w:b/>
          <w:color w:val="0070C0"/>
          <w:sz w:val="28"/>
          <w:szCs w:val="28"/>
        </w:rPr>
        <w:t>Matematika – od strany 17 do strany 24</w:t>
      </w:r>
    </w:p>
    <w:p w:rsidR="00B73411" w:rsidRPr="00644154" w:rsidRDefault="00B73411" w:rsidP="00B73411">
      <w:pPr>
        <w:pStyle w:val="Odstavecseseznamem"/>
        <w:numPr>
          <w:ilvl w:val="0"/>
          <w:numId w:val="1"/>
        </w:numPr>
        <w:rPr>
          <w:color w:val="0070C0"/>
          <w:sz w:val="28"/>
          <w:szCs w:val="28"/>
        </w:rPr>
      </w:pPr>
      <w:r w:rsidRPr="00644154">
        <w:rPr>
          <w:color w:val="0070C0"/>
          <w:sz w:val="28"/>
          <w:szCs w:val="28"/>
        </w:rPr>
        <w:t>Doplň si, co chybí a co ti jde.</w:t>
      </w:r>
    </w:p>
    <w:p w:rsidR="00B73411" w:rsidRPr="00644154" w:rsidRDefault="00B73411" w:rsidP="00B73411">
      <w:pPr>
        <w:pStyle w:val="Odstavecseseznamem"/>
        <w:numPr>
          <w:ilvl w:val="0"/>
          <w:numId w:val="1"/>
        </w:numPr>
        <w:rPr>
          <w:color w:val="0070C0"/>
          <w:sz w:val="28"/>
          <w:szCs w:val="28"/>
        </w:rPr>
      </w:pPr>
      <w:r w:rsidRPr="00644154">
        <w:rPr>
          <w:color w:val="0070C0"/>
          <w:sz w:val="28"/>
          <w:szCs w:val="28"/>
        </w:rPr>
        <w:t>Pracuj jen v prostředích, která jsme spolu dělali) ne cyklotrasy.</w:t>
      </w:r>
    </w:p>
    <w:p w:rsidR="00B73411" w:rsidRPr="00644154" w:rsidRDefault="00B73411" w:rsidP="00B73411">
      <w:pPr>
        <w:pStyle w:val="Odstavecseseznamem"/>
        <w:numPr>
          <w:ilvl w:val="0"/>
          <w:numId w:val="1"/>
        </w:numPr>
        <w:rPr>
          <w:color w:val="0070C0"/>
          <w:sz w:val="28"/>
          <w:szCs w:val="28"/>
        </w:rPr>
      </w:pPr>
      <w:r w:rsidRPr="00644154">
        <w:rPr>
          <w:color w:val="0070C0"/>
          <w:sz w:val="28"/>
          <w:szCs w:val="28"/>
        </w:rPr>
        <w:t>Podle pravítka spoj body z listu, list si podepiš.</w:t>
      </w:r>
    </w:p>
    <w:p w:rsidR="00B73411" w:rsidRPr="00644154" w:rsidRDefault="00B73411" w:rsidP="00B73411">
      <w:pPr>
        <w:ind w:left="360"/>
        <w:rPr>
          <w:b/>
          <w:color w:val="FF0000"/>
          <w:sz w:val="28"/>
          <w:szCs w:val="28"/>
        </w:rPr>
      </w:pPr>
      <w:r w:rsidRPr="00644154">
        <w:rPr>
          <w:b/>
          <w:color w:val="FF0000"/>
          <w:sz w:val="28"/>
          <w:szCs w:val="28"/>
        </w:rPr>
        <w:t xml:space="preserve">Pracovní sešit ČJ  - </w:t>
      </w:r>
      <w:r w:rsidR="00644154">
        <w:rPr>
          <w:b/>
          <w:color w:val="FF0000"/>
          <w:sz w:val="28"/>
          <w:szCs w:val="28"/>
        </w:rPr>
        <w:t xml:space="preserve">co chybí do strany 22 a  strana </w:t>
      </w:r>
      <w:r w:rsidRPr="00644154">
        <w:rPr>
          <w:b/>
          <w:color w:val="FF0000"/>
          <w:sz w:val="28"/>
          <w:szCs w:val="28"/>
        </w:rPr>
        <w:t>24</w:t>
      </w:r>
    </w:p>
    <w:p w:rsidR="00B73411" w:rsidRPr="00644154" w:rsidRDefault="00B73411" w:rsidP="00B73411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644154">
        <w:rPr>
          <w:color w:val="FF0000"/>
          <w:sz w:val="28"/>
          <w:szCs w:val="28"/>
        </w:rPr>
        <w:t>Podívej se na stránky, co chybí</w:t>
      </w:r>
      <w:r w:rsidR="00644154" w:rsidRPr="00644154">
        <w:rPr>
          <w:color w:val="FF0000"/>
          <w:sz w:val="28"/>
          <w:szCs w:val="28"/>
        </w:rPr>
        <w:t>,</w:t>
      </w:r>
      <w:r w:rsidRPr="00644154">
        <w:rPr>
          <w:color w:val="FF0000"/>
          <w:sz w:val="28"/>
          <w:szCs w:val="28"/>
        </w:rPr>
        <w:t xml:space="preserve"> si doplň.</w:t>
      </w:r>
    </w:p>
    <w:p w:rsidR="00B73411" w:rsidRPr="00644154" w:rsidRDefault="00B73411" w:rsidP="00B73411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644154">
        <w:rPr>
          <w:color w:val="FF0000"/>
          <w:sz w:val="28"/>
          <w:szCs w:val="28"/>
        </w:rPr>
        <w:t>Čti si pozorně zadání.</w:t>
      </w:r>
    </w:p>
    <w:p w:rsidR="00644154" w:rsidRPr="00644154" w:rsidRDefault="00644154" w:rsidP="00644154">
      <w:pPr>
        <w:ind w:left="360"/>
        <w:rPr>
          <w:b/>
          <w:color w:val="70AD47" w:themeColor="accent6"/>
          <w:sz w:val="28"/>
          <w:szCs w:val="28"/>
        </w:rPr>
      </w:pPr>
      <w:r w:rsidRPr="00644154">
        <w:rPr>
          <w:b/>
          <w:color w:val="70AD47" w:themeColor="accent6"/>
          <w:sz w:val="28"/>
          <w:szCs w:val="28"/>
        </w:rPr>
        <w:t>Prvouka – vypracuj listy o podzimu v sešitě.</w:t>
      </w:r>
    </w:p>
    <w:p w:rsidR="00644154" w:rsidRPr="00644154" w:rsidRDefault="00644154" w:rsidP="00644154">
      <w:pPr>
        <w:ind w:left="360"/>
        <w:rPr>
          <w:b/>
          <w:color w:val="FF0000"/>
          <w:sz w:val="28"/>
          <w:szCs w:val="28"/>
        </w:rPr>
      </w:pPr>
      <w:r w:rsidRPr="00644154">
        <w:rPr>
          <w:b/>
          <w:color w:val="FF0000"/>
          <w:sz w:val="28"/>
          <w:szCs w:val="28"/>
        </w:rPr>
        <w:t>Čtení – přečti si listy, vypracuj otázky.</w:t>
      </w:r>
    </w:p>
    <w:p w:rsidR="00644154" w:rsidRPr="00644154" w:rsidRDefault="00644154" w:rsidP="00644154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644154">
        <w:rPr>
          <w:color w:val="FF0000"/>
          <w:sz w:val="28"/>
          <w:szCs w:val="28"/>
        </w:rPr>
        <w:t>Čti pozorně text i zadané úkoly k textu</w:t>
      </w:r>
    </w:p>
    <w:p w:rsidR="00644154" w:rsidRPr="00644154" w:rsidRDefault="00644154" w:rsidP="00644154">
      <w:pPr>
        <w:ind w:left="360"/>
        <w:rPr>
          <w:b/>
          <w:color w:val="FFC000" w:themeColor="accent4"/>
          <w:sz w:val="28"/>
          <w:szCs w:val="28"/>
        </w:rPr>
      </w:pPr>
      <w:r w:rsidRPr="00644154">
        <w:rPr>
          <w:b/>
          <w:color w:val="FFC000" w:themeColor="accent4"/>
          <w:sz w:val="28"/>
          <w:szCs w:val="28"/>
        </w:rPr>
        <w:t xml:space="preserve">Angličtina – procvičuj si slovíčka, podívej se na nějaké anglické video se </w:t>
      </w:r>
      <w:proofErr w:type="spellStart"/>
      <w:r w:rsidRPr="00644154">
        <w:rPr>
          <w:b/>
          <w:color w:val="FFC000" w:themeColor="accent4"/>
          <w:sz w:val="28"/>
          <w:szCs w:val="28"/>
        </w:rPr>
        <w:t>Steevem</w:t>
      </w:r>
      <w:proofErr w:type="spellEnd"/>
      <w:r w:rsidRPr="00644154">
        <w:rPr>
          <w:b/>
          <w:color w:val="FFC000" w:themeColor="accent4"/>
          <w:sz w:val="28"/>
          <w:szCs w:val="28"/>
        </w:rPr>
        <w:t>.</w:t>
      </w:r>
    </w:p>
    <w:p w:rsidR="00644154" w:rsidRPr="00644154" w:rsidRDefault="00644154" w:rsidP="00644154">
      <w:pPr>
        <w:ind w:left="360"/>
        <w:rPr>
          <w:b/>
          <w:color w:val="7030A0"/>
          <w:sz w:val="28"/>
          <w:szCs w:val="28"/>
        </w:rPr>
      </w:pPr>
      <w:r w:rsidRPr="00644154">
        <w:rPr>
          <w:b/>
          <w:color w:val="7030A0"/>
          <w:sz w:val="28"/>
          <w:szCs w:val="28"/>
        </w:rPr>
        <w:t>VV - List se stromem – dokresli</w:t>
      </w:r>
      <w:r>
        <w:rPr>
          <w:b/>
          <w:color w:val="7030A0"/>
          <w:sz w:val="28"/>
          <w:szCs w:val="28"/>
        </w:rPr>
        <w:t xml:space="preserve"> barevné podzimní</w:t>
      </w:r>
      <w:r w:rsidRPr="00644154">
        <w:rPr>
          <w:b/>
          <w:color w:val="7030A0"/>
          <w:sz w:val="28"/>
          <w:szCs w:val="28"/>
        </w:rPr>
        <w:t xml:space="preserve"> listy</w:t>
      </w:r>
    </w:p>
    <w:p w:rsidR="00B73411" w:rsidRPr="00644154" w:rsidRDefault="00B73411" w:rsidP="00B73411">
      <w:pPr>
        <w:ind w:left="360"/>
        <w:rPr>
          <w:sz w:val="28"/>
          <w:szCs w:val="28"/>
        </w:rPr>
      </w:pPr>
    </w:p>
    <w:sectPr w:rsidR="00B73411" w:rsidRPr="00644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144F"/>
    <w:multiLevelType w:val="hybridMultilevel"/>
    <w:tmpl w:val="FACCEC50"/>
    <w:lvl w:ilvl="0" w:tplc="F9D4E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26"/>
    <w:rsid w:val="0059429F"/>
    <w:rsid w:val="00644154"/>
    <w:rsid w:val="007E2755"/>
    <w:rsid w:val="00872226"/>
    <w:rsid w:val="00B7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98AC"/>
  <w15:chartTrackingRefBased/>
  <w15:docId w15:val="{56243595-A22A-4E16-86B7-2DB39495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42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1</cp:revision>
  <cp:lastPrinted>2023-11-24T06:56:00Z</cp:lastPrinted>
  <dcterms:created xsi:type="dcterms:W3CDTF">2023-11-24T06:17:00Z</dcterms:created>
  <dcterms:modified xsi:type="dcterms:W3CDTF">2023-11-24T06:59:00Z</dcterms:modified>
</cp:coreProperties>
</file>