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01" w:rsidRDefault="00CF1D33">
      <w:pPr>
        <w:pStyle w:val="Nadpis3"/>
      </w:pPr>
      <w:r>
        <w:rPr>
          <w:rFonts w:ascii="Book Antiqua" w:hAnsi="Book Antiqua"/>
          <w:color w:val="auto"/>
          <w:sz w:val="18"/>
          <w:szCs w:val="18"/>
        </w:rPr>
        <w:t>ZÁKLADNÍ ŠKOLA</w:t>
      </w:r>
    </w:p>
    <w:p w:rsidR="00212901" w:rsidRDefault="00CF1D33">
      <w:pPr>
        <w:pStyle w:val="Nadpis3"/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/>
          <w:color w:val="auto"/>
          <w:sz w:val="18"/>
          <w:szCs w:val="18"/>
        </w:rPr>
        <w:t>Lyčkovo náměstí 6, Praha 8 Karlín, 186 00</w:t>
      </w:r>
    </w:p>
    <w:p w:rsidR="00212901" w:rsidRDefault="00CF1D33">
      <w:pPr>
        <w:pStyle w:val="Nadpis5"/>
      </w:pPr>
      <w:r>
        <w:rPr>
          <w:rFonts w:ascii="Book Antiqua" w:hAnsi="Book Antiqua"/>
          <w:color w:val="auto"/>
          <w:sz w:val="18"/>
          <w:szCs w:val="18"/>
        </w:rPr>
        <w:t>IČO: 60433230</w:t>
      </w:r>
    </w:p>
    <w:p w:rsidR="00212901" w:rsidRDefault="00CF1D33">
      <w:pPr>
        <w:pStyle w:val="Nadpis5"/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/>
          <w:color w:val="auto"/>
          <w:sz w:val="18"/>
          <w:szCs w:val="18"/>
        </w:rPr>
        <w:t>Mgr. Jan Korda, ředitel školy</w:t>
      </w:r>
    </w:p>
    <w:p w:rsidR="00212901" w:rsidRDefault="00CF1D33">
      <w:pPr>
        <w:pStyle w:val="Nadpis4"/>
        <w:pBdr>
          <w:bottom w:val="none" w:sz="0" w:space="0" w:color="auto"/>
        </w:pBdr>
      </w:pPr>
      <w:r>
        <w:rPr>
          <w:rFonts w:ascii="Book Antiqua" w:hAnsi="Book Antiqua"/>
          <w:color w:val="auto"/>
          <w:sz w:val="18"/>
          <w:szCs w:val="18"/>
        </w:rPr>
        <w:t xml:space="preserve">e-mail: reditel@zs-ln.cz, www.zs-ln.cz </w:t>
      </w:r>
    </w:p>
    <w:p w:rsidR="00212901" w:rsidRDefault="001C6DE6">
      <w:pPr>
        <w:pStyle w:val="Zkladntext"/>
        <w:spacing w:line="240" w:lineRule="atLeast"/>
        <w:jc w:val="center"/>
      </w:pPr>
      <w:r>
        <w:rPr>
          <w:rFonts w:ascii="Book Antiqua" w:hAnsi="Book Antiqua"/>
          <w:b/>
          <w:color w:val="auto"/>
          <w:szCs w:val="24"/>
        </w:rPr>
        <w:t>závazná</w:t>
      </w:r>
      <w:r w:rsidR="00CF1D33">
        <w:rPr>
          <w:rFonts w:ascii="Book Antiqua" w:hAnsi="Book Antiqua"/>
          <w:b/>
          <w:color w:val="auto"/>
          <w:szCs w:val="24"/>
        </w:rPr>
        <w:t xml:space="preserve"> přihláška</w:t>
      </w:r>
      <w:r w:rsidR="00080887">
        <w:rPr>
          <w:rFonts w:ascii="Book Antiqua" w:hAnsi="Book Antiqua"/>
          <w:b/>
          <w:color w:val="auto"/>
          <w:szCs w:val="24"/>
        </w:rPr>
        <w:t xml:space="preserve"> </w:t>
      </w:r>
      <w:r>
        <w:rPr>
          <w:rFonts w:ascii="Book Antiqua" w:hAnsi="Book Antiqua"/>
          <w:b/>
          <w:color w:val="auto"/>
          <w:szCs w:val="24"/>
        </w:rPr>
        <w:t>Poutníka na třídní adaptační kurz</w:t>
      </w:r>
    </w:p>
    <w:p w:rsidR="00212901" w:rsidRDefault="00080887">
      <w:pPr>
        <w:pStyle w:val="Zkladntext"/>
        <w:spacing w:line="240" w:lineRule="atLeast"/>
        <w:jc w:val="center"/>
      </w:pPr>
      <w:r>
        <w:rPr>
          <w:rFonts w:ascii="Book Antiqua" w:hAnsi="Book Antiqua"/>
          <w:b/>
          <w:color w:val="FF0000"/>
          <w:sz w:val="36"/>
          <w:szCs w:val="36"/>
        </w:rPr>
        <w:t xml:space="preserve">Lhotka u Mělníka </w:t>
      </w:r>
    </w:p>
    <w:p w:rsidR="00212901" w:rsidRDefault="00CF1D33">
      <w:pPr>
        <w:pStyle w:val="Zkladntext"/>
        <w:spacing w:line="240" w:lineRule="atLeast"/>
        <w:jc w:val="center"/>
      </w:pPr>
      <w:r>
        <w:rPr>
          <w:rFonts w:ascii="Book Antiqua" w:hAnsi="Book Antiqua"/>
          <w:b/>
          <w:sz w:val="20"/>
        </w:rPr>
        <w:t xml:space="preserve">formulář vyplňte a </w:t>
      </w:r>
      <w:r>
        <w:rPr>
          <w:rFonts w:ascii="Book Antiqua" w:hAnsi="Book Antiqua"/>
          <w:b/>
          <w:color w:val="auto"/>
          <w:sz w:val="20"/>
        </w:rPr>
        <w:t xml:space="preserve">odevzdejte </w:t>
      </w:r>
      <w:r>
        <w:rPr>
          <w:rFonts w:ascii="Book Antiqua" w:hAnsi="Book Antiqua"/>
          <w:b/>
          <w:color w:val="FF0000"/>
          <w:szCs w:val="24"/>
          <w:u w:val="single"/>
        </w:rPr>
        <w:t xml:space="preserve">do </w:t>
      </w:r>
      <w:r w:rsidR="00FF700C">
        <w:rPr>
          <w:rFonts w:ascii="Book Antiqua" w:hAnsi="Book Antiqua"/>
          <w:b/>
          <w:color w:val="FF0000"/>
          <w:szCs w:val="24"/>
          <w:u w:val="single"/>
        </w:rPr>
        <w:t>pátku</w:t>
      </w:r>
      <w:r w:rsidR="001C6DE6">
        <w:rPr>
          <w:rFonts w:ascii="Book Antiqua" w:hAnsi="Book Antiqua"/>
          <w:b/>
          <w:color w:val="FF0000"/>
          <w:szCs w:val="24"/>
          <w:u w:val="single"/>
        </w:rPr>
        <w:t xml:space="preserve"> 24</w:t>
      </w:r>
      <w:r>
        <w:rPr>
          <w:rFonts w:ascii="Book Antiqua" w:hAnsi="Book Antiqua"/>
          <w:b/>
          <w:color w:val="FF0000"/>
          <w:szCs w:val="24"/>
          <w:u w:val="single"/>
        </w:rPr>
        <w:t xml:space="preserve">. </w:t>
      </w:r>
      <w:r w:rsidR="001C6DE6">
        <w:rPr>
          <w:rFonts w:ascii="Book Antiqua" w:hAnsi="Book Antiqua"/>
          <w:b/>
          <w:color w:val="FF0000"/>
          <w:szCs w:val="24"/>
          <w:u w:val="single"/>
        </w:rPr>
        <w:t>9</w:t>
      </w:r>
      <w:r>
        <w:rPr>
          <w:rFonts w:ascii="Book Antiqua" w:hAnsi="Book Antiqua"/>
          <w:b/>
          <w:color w:val="FF0000"/>
          <w:szCs w:val="24"/>
          <w:u w:val="single"/>
        </w:rPr>
        <w:t>. 20</w:t>
      </w:r>
      <w:r w:rsidR="00080887">
        <w:rPr>
          <w:rFonts w:ascii="Book Antiqua" w:hAnsi="Book Antiqua"/>
          <w:b/>
          <w:color w:val="FF0000"/>
          <w:szCs w:val="24"/>
          <w:u w:val="single"/>
        </w:rPr>
        <w:t>21</w:t>
      </w:r>
    </w:p>
    <w:p w:rsidR="00212901" w:rsidRDefault="00CF1D33">
      <w:pPr>
        <w:tabs>
          <w:tab w:val="left" w:pos="567"/>
        </w:tabs>
        <w:jc w:val="center"/>
        <w:rPr>
          <w:rFonts w:ascii="Book Antiqua" w:hAnsi="Book Antiqua"/>
          <w:b/>
          <w:i/>
          <w:color w:val="FF0000"/>
          <w:sz w:val="32"/>
          <w:szCs w:val="32"/>
        </w:rPr>
      </w:pPr>
      <w:r>
        <w:rPr>
          <w:rFonts w:ascii="Book Antiqua" w:hAnsi="Book Antiqua"/>
          <w:b/>
          <w:i/>
          <w:color w:val="FF0000"/>
          <w:sz w:val="32"/>
          <w:szCs w:val="32"/>
        </w:rPr>
        <w:t xml:space="preserve">termín: </w:t>
      </w:r>
      <w:r w:rsidR="001C6DE6">
        <w:rPr>
          <w:rFonts w:ascii="Book Antiqua" w:hAnsi="Book Antiqua"/>
          <w:b/>
          <w:i/>
          <w:color w:val="FF0000"/>
          <w:sz w:val="32"/>
          <w:szCs w:val="32"/>
        </w:rPr>
        <w:t>středa</w:t>
      </w:r>
      <w:r w:rsidR="00080887">
        <w:rPr>
          <w:rFonts w:ascii="Book Antiqua" w:hAnsi="Book Antiqua"/>
          <w:b/>
          <w:i/>
          <w:color w:val="FF0000"/>
          <w:sz w:val="32"/>
          <w:szCs w:val="32"/>
        </w:rPr>
        <w:t xml:space="preserve"> 6.</w:t>
      </w:r>
      <w:r w:rsidR="001C6DE6">
        <w:rPr>
          <w:rFonts w:ascii="Book Antiqua" w:hAnsi="Book Antiqua"/>
          <w:b/>
          <w:i/>
          <w:color w:val="FF0000"/>
          <w:sz w:val="32"/>
          <w:szCs w:val="32"/>
        </w:rPr>
        <w:t xml:space="preserve"> 10.</w:t>
      </w:r>
      <w:r w:rsidR="00080887">
        <w:rPr>
          <w:rFonts w:ascii="Book Antiqua" w:hAnsi="Book Antiqua"/>
          <w:b/>
          <w:i/>
          <w:color w:val="FF0000"/>
          <w:sz w:val="32"/>
          <w:szCs w:val="32"/>
        </w:rPr>
        <w:t xml:space="preserve"> 2020</w:t>
      </w:r>
      <w:r>
        <w:rPr>
          <w:rFonts w:ascii="Book Antiqua" w:hAnsi="Book Antiqua"/>
          <w:b/>
          <w:i/>
          <w:color w:val="FF0000"/>
          <w:sz w:val="32"/>
          <w:szCs w:val="32"/>
        </w:rPr>
        <w:t xml:space="preserve"> –</w:t>
      </w:r>
      <w:r w:rsidR="00080887">
        <w:rPr>
          <w:rFonts w:ascii="Book Antiqua" w:hAnsi="Book Antiqua"/>
          <w:b/>
          <w:i/>
          <w:color w:val="FF0000"/>
          <w:sz w:val="32"/>
          <w:szCs w:val="32"/>
        </w:rPr>
        <w:t xml:space="preserve"> </w:t>
      </w:r>
      <w:r w:rsidR="001C6DE6">
        <w:rPr>
          <w:rFonts w:ascii="Book Antiqua" w:hAnsi="Book Antiqua"/>
          <w:b/>
          <w:i/>
          <w:color w:val="FF0000"/>
          <w:sz w:val="32"/>
          <w:szCs w:val="32"/>
        </w:rPr>
        <w:t>sobot</w:t>
      </w:r>
      <w:r w:rsidR="00F8418D">
        <w:rPr>
          <w:rFonts w:ascii="Book Antiqua" w:hAnsi="Book Antiqua"/>
          <w:b/>
          <w:i/>
          <w:color w:val="FF0000"/>
          <w:sz w:val="32"/>
          <w:szCs w:val="32"/>
        </w:rPr>
        <w:t>a 9</w:t>
      </w:r>
      <w:r w:rsidR="001C6DE6">
        <w:rPr>
          <w:rFonts w:ascii="Book Antiqua" w:hAnsi="Book Antiqua"/>
          <w:b/>
          <w:i/>
          <w:color w:val="FF0000"/>
          <w:sz w:val="32"/>
          <w:szCs w:val="32"/>
        </w:rPr>
        <w:t>. 10.</w:t>
      </w:r>
      <w:r w:rsidR="00080887">
        <w:rPr>
          <w:rFonts w:ascii="Book Antiqua" w:hAnsi="Book Antiqua"/>
          <w:b/>
          <w:i/>
          <w:color w:val="FF0000"/>
          <w:sz w:val="32"/>
          <w:szCs w:val="32"/>
        </w:rPr>
        <w:t xml:space="preserve"> 2021</w:t>
      </w:r>
    </w:p>
    <w:p w:rsidR="00212901" w:rsidRDefault="00080887">
      <w:pPr>
        <w:shd w:val="clear" w:color="auto" w:fill="FFFFFF"/>
        <w:spacing w:before="100" w:after="100"/>
        <w:rPr>
          <w:rFonts w:ascii="Book Antiqua" w:hAnsi="Book Antiqua" w:cs="Tahoma"/>
          <w:color w:val="333333"/>
        </w:rPr>
      </w:pPr>
      <w:r>
        <w:rPr>
          <w:rFonts w:ascii="Book Antiqua" w:hAnsi="Book Antiqua" w:cs="Tahoma"/>
          <w:color w:val="333333"/>
        </w:rPr>
        <w:t>Ubytovací zařízení</w:t>
      </w:r>
      <w:r w:rsidR="00CF1D33">
        <w:rPr>
          <w:rFonts w:ascii="Book Antiqua" w:hAnsi="Book Antiqua" w:cs="Tahoma"/>
          <w:color w:val="333333"/>
        </w:rPr>
        <w:t xml:space="preserve"> </w:t>
      </w:r>
      <w:r>
        <w:rPr>
          <w:rFonts w:ascii="Book Antiqua" w:hAnsi="Book Antiqua" w:cs="Tahoma"/>
          <w:color w:val="333333"/>
        </w:rPr>
        <w:t>DDM hl. m. Prahy Lhotka u Mělníka</w:t>
      </w:r>
    </w:p>
    <w:p w:rsidR="00212901" w:rsidRDefault="002B4E74">
      <w:pPr>
        <w:shd w:val="clear" w:color="auto" w:fill="FFFFFF"/>
        <w:spacing w:before="100" w:after="100"/>
      </w:pPr>
      <w:hyperlink r:id="rId6" w:history="1">
        <w:r w:rsidR="00080887" w:rsidRPr="008F7C42">
          <w:rPr>
            <w:rStyle w:val="Hypertextovodkaz"/>
          </w:rPr>
          <w:t>https://ddmpraha.cz/ubytovani/Lhotka_u_Melnika</w:t>
        </w:r>
      </w:hyperlink>
    </w:p>
    <w:p w:rsidR="00080887" w:rsidRDefault="00080887">
      <w:pPr>
        <w:shd w:val="clear" w:color="auto" w:fill="FFFFFF"/>
        <w:spacing w:before="100" w:after="100"/>
      </w:pPr>
      <w:r>
        <w:t>Ubytovací zařízení DDM Lhotka u Mělníka</w:t>
      </w:r>
    </w:p>
    <w:p w:rsidR="00080887" w:rsidRDefault="00080887">
      <w:pPr>
        <w:shd w:val="clear" w:color="auto" w:fill="FFFFFF"/>
        <w:spacing w:before="100" w:after="100"/>
      </w:pPr>
      <w:r>
        <w:t>Mělník, obec Lhotka</w:t>
      </w:r>
    </w:p>
    <w:p w:rsidR="00080887" w:rsidRDefault="00080887">
      <w:pPr>
        <w:shd w:val="clear" w:color="auto" w:fill="FFFFFF"/>
        <w:spacing w:before="100" w:after="100"/>
      </w:pPr>
      <w:r>
        <w:t>277 31</w:t>
      </w:r>
    </w:p>
    <w:p w:rsidR="00212901" w:rsidRPr="0021304E" w:rsidRDefault="00CF1D33">
      <w:pPr>
        <w:rPr>
          <w:rFonts w:ascii="Book Antiqua" w:hAnsi="Book Antiqua"/>
          <w:u w:val="single"/>
        </w:rPr>
      </w:pPr>
      <w:r>
        <w:rPr>
          <w:rFonts w:ascii="Book Antiqua" w:hAnsi="Book Antiqua"/>
          <w:b/>
          <w:bCs/>
        </w:rPr>
        <w:t>Cena pobytu:</w:t>
      </w:r>
      <w:r>
        <w:rPr>
          <w:rFonts w:ascii="Book Antiqua" w:hAnsi="Book Antiqua"/>
          <w:b/>
          <w:bCs/>
          <w:color w:val="000080"/>
        </w:rPr>
        <w:t xml:space="preserve"> </w:t>
      </w:r>
      <w:r w:rsidR="001C6DE6">
        <w:rPr>
          <w:rFonts w:ascii="Book Antiqua" w:hAnsi="Book Antiqua"/>
          <w:b/>
          <w:bCs/>
          <w:color w:val="000080"/>
        </w:rPr>
        <w:t>1</w:t>
      </w:r>
      <w:r w:rsidR="00F8418D">
        <w:rPr>
          <w:rFonts w:ascii="Book Antiqua" w:hAnsi="Book Antiqua"/>
          <w:b/>
          <w:bCs/>
          <w:color w:val="000080"/>
        </w:rPr>
        <w:t> 5</w:t>
      </w:r>
      <w:r w:rsidR="0077673D">
        <w:rPr>
          <w:rFonts w:ascii="Book Antiqua" w:hAnsi="Book Antiqua"/>
          <w:b/>
          <w:bCs/>
          <w:color w:val="000080"/>
        </w:rPr>
        <w:t>00</w:t>
      </w:r>
      <w:r w:rsidR="00F8418D">
        <w:rPr>
          <w:rFonts w:ascii="Book Antiqua" w:hAnsi="Book Antiqua"/>
          <w:b/>
          <w:bCs/>
          <w:color w:val="000080"/>
        </w:rPr>
        <w:t>,-</w:t>
      </w:r>
      <w:r>
        <w:rPr>
          <w:rFonts w:ascii="Book Antiqua" w:hAnsi="Book Antiqua"/>
          <w:b/>
          <w:bCs/>
          <w:color w:val="FF0000"/>
        </w:rPr>
        <w:t xml:space="preserve"> Kč </w:t>
      </w:r>
      <w:r w:rsidR="0077673D">
        <w:rPr>
          <w:rFonts w:ascii="Book Antiqua" w:hAnsi="Book Antiqua"/>
          <w:b/>
          <w:bCs/>
          <w:color w:val="FF0000"/>
        </w:rPr>
        <w:t>(ubytování, cesta vlakem</w:t>
      </w:r>
      <w:r w:rsidR="001C6DE6">
        <w:rPr>
          <w:rFonts w:ascii="Book Antiqua" w:hAnsi="Book Antiqua"/>
          <w:b/>
          <w:bCs/>
          <w:color w:val="FF0000"/>
        </w:rPr>
        <w:t xml:space="preserve"> tam a zpět, odměny, rezerva….</w:t>
      </w:r>
      <w:r w:rsidR="0077673D">
        <w:rPr>
          <w:rFonts w:ascii="Book Antiqua" w:hAnsi="Book Antiqua"/>
          <w:b/>
          <w:bCs/>
          <w:color w:val="FF0000"/>
        </w:rPr>
        <w:t>)</w:t>
      </w:r>
      <w:r>
        <w:rPr>
          <w:rFonts w:ascii="Book Antiqua" w:hAnsi="Book Antiqua"/>
          <w:b/>
          <w:bCs/>
          <w:shd w:val="clear" w:color="auto" w:fill="FEEB01"/>
        </w:rPr>
        <w:br/>
      </w:r>
      <w:r>
        <w:rPr>
          <w:rFonts w:ascii="Book Antiqua" w:hAnsi="Book Antiqua"/>
          <w:b/>
          <w:bCs/>
        </w:rPr>
        <w:t xml:space="preserve">Uhrazení pobytu:  </w:t>
      </w:r>
      <w:r w:rsidR="0077673D">
        <w:rPr>
          <w:rFonts w:ascii="Book Antiqua" w:hAnsi="Book Antiqua"/>
          <w:b/>
          <w:bCs/>
        </w:rPr>
        <w:t>celá č</w:t>
      </w:r>
      <w:r w:rsidR="009B6A20">
        <w:rPr>
          <w:rFonts w:ascii="Book Antiqua" w:hAnsi="Book Antiqua"/>
          <w:b/>
          <w:bCs/>
        </w:rPr>
        <w:t>ástka na třídní účet 1758856018/</w:t>
      </w:r>
      <w:r w:rsidR="0077673D">
        <w:rPr>
          <w:rFonts w:ascii="Book Antiqua" w:hAnsi="Book Antiqua"/>
          <w:b/>
          <w:bCs/>
        </w:rPr>
        <w:t xml:space="preserve">3030 nebo hotově </w:t>
      </w:r>
      <w:r w:rsidR="001C6DE6">
        <w:rPr>
          <w:rFonts w:ascii="Book Antiqua" w:hAnsi="Book Antiqua"/>
          <w:b/>
          <w:u w:val="single"/>
        </w:rPr>
        <w:t xml:space="preserve">do pátku </w:t>
      </w:r>
      <w:r w:rsidR="00BA07DB" w:rsidRPr="0021304E">
        <w:rPr>
          <w:rFonts w:ascii="Book Antiqua" w:hAnsi="Book Antiqua"/>
          <w:b/>
          <w:u w:val="single"/>
        </w:rPr>
        <w:t>1.</w:t>
      </w:r>
      <w:r w:rsidR="0021304E" w:rsidRPr="0021304E">
        <w:rPr>
          <w:rFonts w:ascii="Book Antiqua" w:hAnsi="Book Antiqua"/>
          <w:b/>
          <w:u w:val="single"/>
        </w:rPr>
        <w:t xml:space="preserve"> </w:t>
      </w:r>
      <w:r w:rsidR="001C6DE6">
        <w:rPr>
          <w:rFonts w:ascii="Book Antiqua" w:hAnsi="Book Antiqua"/>
          <w:b/>
          <w:u w:val="single"/>
        </w:rPr>
        <w:t>10</w:t>
      </w:r>
      <w:r w:rsidR="00BA07DB" w:rsidRPr="0021304E">
        <w:rPr>
          <w:rFonts w:ascii="Book Antiqua" w:hAnsi="Book Antiqua"/>
          <w:b/>
          <w:u w:val="single"/>
        </w:rPr>
        <w:t>. 2021</w:t>
      </w:r>
    </w:p>
    <w:p w:rsidR="00BA07DB" w:rsidRPr="0021304E" w:rsidRDefault="00BA07DB">
      <w:pPr>
        <w:rPr>
          <w:rFonts w:ascii="Book Antiqua" w:hAnsi="Book Antiqua"/>
          <w:b/>
        </w:rPr>
      </w:pPr>
      <w:r w:rsidRPr="0021304E">
        <w:rPr>
          <w:rFonts w:ascii="Book Antiqua" w:hAnsi="Book Antiqua"/>
          <w:b/>
        </w:rPr>
        <w:t xml:space="preserve">Potvrzení </w:t>
      </w:r>
      <w:r w:rsidR="001C6DE6">
        <w:rPr>
          <w:rFonts w:ascii="Book Antiqua" w:hAnsi="Book Antiqua"/>
          <w:b/>
        </w:rPr>
        <w:t xml:space="preserve">(posudek) </w:t>
      </w:r>
      <w:r w:rsidRPr="0021304E">
        <w:rPr>
          <w:rFonts w:ascii="Book Antiqua" w:hAnsi="Book Antiqua"/>
          <w:b/>
        </w:rPr>
        <w:t xml:space="preserve">od lékaře a </w:t>
      </w:r>
      <w:r w:rsidR="001C6DE6">
        <w:rPr>
          <w:rFonts w:ascii="Book Antiqua" w:hAnsi="Book Antiqua"/>
          <w:b/>
        </w:rPr>
        <w:t xml:space="preserve">kopii </w:t>
      </w:r>
      <w:r w:rsidRPr="0021304E">
        <w:rPr>
          <w:rFonts w:ascii="Book Antiqua" w:hAnsi="Book Antiqua"/>
          <w:b/>
        </w:rPr>
        <w:t xml:space="preserve">kartičky pojištěnce </w:t>
      </w:r>
      <w:r w:rsidR="001C6DE6">
        <w:rPr>
          <w:rFonts w:ascii="Book Antiqua" w:hAnsi="Book Antiqua"/>
          <w:b/>
        </w:rPr>
        <w:t xml:space="preserve">nejpozději </w:t>
      </w:r>
      <w:r w:rsidRPr="0021304E">
        <w:rPr>
          <w:rFonts w:ascii="Book Antiqua" w:hAnsi="Book Antiqua"/>
          <w:b/>
          <w:u w:val="single"/>
        </w:rPr>
        <w:t xml:space="preserve">do </w:t>
      </w:r>
      <w:r w:rsidR="001C6DE6">
        <w:rPr>
          <w:rFonts w:ascii="Book Antiqua" w:hAnsi="Book Antiqua"/>
          <w:b/>
          <w:u w:val="single"/>
        </w:rPr>
        <w:t>pátku 1. 10</w:t>
      </w:r>
      <w:r w:rsidRPr="0021304E">
        <w:rPr>
          <w:rFonts w:ascii="Book Antiqua" w:hAnsi="Book Antiqua"/>
          <w:b/>
          <w:u w:val="single"/>
        </w:rPr>
        <w:t>. 2021</w:t>
      </w:r>
    </w:p>
    <w:p w:rsidR="00BA07DB" w:rsidRPr="0021304E" w:rsidRDefault="00BA07DB">
      <w:pPr>
        <w:rPr>
          <w:rFonts w:ascii="Book Antiqua" w:hAnsi="Book Antiqua"/>
          <w:b/>
        </w:rPr>
      </w:pPr>
      <w:r w:rsidRPr="0021304E">
        <w:rPr>
          <w:rFonts w:ascii="Book Antiqua" w:hAnsi="Book Antiqua"/>
          <w:b/>
        </w:rPr>
        <w:t xml:space="preserve">Bezinfekčnost se bude odevzdávat </w:t>
      </w:r>
      <w:r w:rsidR="009B6A20">
        <w:rPr>
          <w:rFonts w:ascii="Book Antiqua" w:hAnsi="Book Antiqua"/>
          <w:b/>
        </w:rPr>
        <w:t>v den</w:t>
      </w:r>
      <w:r w:rsidRPr="0021304E">
        <w:rPr>
          <w:rFonts w:ascii="Book Antiqua" w:hAnsi="Book Antiqua"/>
          <w:b/>
        </w:rPr>
        <w:t xml:space="preserve"> odjezdu.</w:t>
      </w:r>
    </w:p>
    <w:p w:rsidR="009B6A20" w:rsidRDefault="00B2764C" w:rsidP="0021304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Případné testování žáků před odjezdem zajistí školy.</w:t>
      </w:r>
      <w:r w:rsidR="001C6DE6">
        <w:rPr>
          <w:rFonts w:ascii="Book Antiqua" w:hAnsi="Book Antiqua"/>
          <w:b/>
        </w:rPr>
        <w:t xml:space="preserve"> </w:t>
      </w:r>
    </w:p>
    <w:p w:rsidR="0021304E" w:rsidRPr="0021304E" w:rsidRDefault="0021304E" w:rsidP="0021304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Informace </w:t>
      </w:r>
      <w:r w:rsidR="00B2764C">
        <w:rPr>
          <w:rFonts w:ascii="Book Antiqua" w:hAnsi="Book Antiqua"/>
          <w:b/>
        </w:rPr>
        <w:t>o průběhu testování,</w:t>
      </w:r>
      <w:r>
        <w:rPr>
          <w:rFonts w:ascii="Book Antiqua" w:hAnsi="Book Antiqua"/>
          <w:b/>
        </w:rPr>
        <w:t xml:space="preserve"> odjezdu, příjezdu a seznam věcí na ŠVP dostanou děti </w:t>
      </w:r>
      <w:bookmarkStart w:id="0" w:name="_GoBack"/>
      <w:bookmarkEnd w:id="0"/>
      <w:r w:rsidRPr="0021304E">
        <w:rPr>
          <w:rFonts w:ascii="Book Antiqua" w:hAnsi="Book Antiqua"/>
          <w:b/>
          <w:u w:val="single"/>
        </w:rPr>
        <w:t>v průběhu příštího týdne.</w:t>
      </w:r>
    </w:p>
    <w:p w:rsidR="00212901" w:rsidRDefault="00CF1D33" w:rsidP="0021304E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</w:t>
      </w:r>
    </w:p>
    <w:tbl>
      <w:tblPr>
        <w:tblW w:w="10784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7"/>
        <w:gridCol w:w="423"/>
        <w:gridCol w:w="272"/>
        <w:gridCol w:w="1596"/>
        <w:gridCol w:w="165"/>
        <w:gridCol w:w="946"/>
        <w:gridCol w:w="570"/>
        <w:gridCol w:w="255"/>
        <w:gridCol w:w="1740"/>
        <w:gridCol w:w="160"/>
        <w:gridCol w:w="255"/>
        <w:gridCol w:w="420"/>
        <w:gridCol w:w="1085"/>
        <w:gridCol w:w="1760"/>
      </w:tblGrid>
      <w:tr w:rsidR="00212901">
        <w:trPr>
          <w:trHeight w:val="4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Jméno: </w:t>
            </w:r>
          </w:p>
        </w:tc>
        <w:tc>
          <w:tcPr>
            <w:tcW w:w="59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  </w:t>
            </w:r>
            <w:r>
              <w:rPr>
                <w:rFonts w:ascii="Book Antiqua" w:hAnsi="Book Antiqua"/>
                <w:b/>
                <w:sz w:val="18"/>
                <w:szCs w:val="18"/>
              </w:rPr>
              <w:t> 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Třída: 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sz w:val="18"/>
                <w:szCs w:val="18"/>
              </w:rPr>
              <w:t> 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290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Rodné číslo: 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  </w:t>
            </w:r>
          </w:p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sz w:val="18"/>
                <w:szCs w:val="18"/>
              </w:rPr>
              <w:t> 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Zdravotní pojišťovna: 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sz w:val="18"/>
                <w:szCs w:val="18"/>
              </w:rPr>
              <w:t> 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Kód: 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212901">
            <w:pPr>
              <w:pStyle w:val="Zkladntext"/>
              <w:spacing w:line="240" w:lineRule="atLeas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12901">
        <w:tc>
          <w:tcPr>
            <w:tcW w:w="5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Adresa bydliště: </w:t>
            </w:r>
          </w:p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sz w:val="18"/>
                <w:szCs w:val="18"/>
              </w:rPr>
              <w:t> 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Telefon – byt: 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212901">
            <w:pPr>
              <w:pStyle w:val="Zkladntext"/>
              <w:spacing w:line="240" w:lineRule="atLeas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12901">
        <w:tc>
          <w:tcPr>
            <w:tcW w:w="5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  </w:t>
            </w:r>
          </w:p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sz w:val="18"/>
                <w:szCs w:val="18"/>
              </w:rPr>
              <w:t> 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Telefon otec zaměstnání: 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sz w:val="18"/>
                <w:szCs w:val="18"/>
              </w:rPr>
              <w:t> 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2901">
        <w:tc>
          <w:tcPr>
            <w:tcW w:w="5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PSČ: </w:t>
            </w:r>
          </w:p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sz w:val="18"/>
                <w:szCs w:val="18"/>
              </w:rPr>
              <w:t> 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Telefon matka zaměstnání: 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sz w:val="18"/>
                <w:szCs w:val="18"/>
              </w:rPr>
              <w:t> 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2901"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Mobilní telefon – účastník: 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212901">
            <w:pPr>
              <w:pStyle w:val="Zkladntext"/>
              <w:spacing w:line="240" w:lineRule="atLeas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Mobilní telefon – otec: 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212901">
            <w:pPr>
              <w:pStyle w:val="Zkladntext"/>
              <w:spacing w:line="240" w:lineRule="atLeas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Mobilní telefon – matka: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212901">
            <w:pPr>
              <w:pStyle w:val="Zkladntext"/>
              <w:spacing w:line="240" w:lineRule="atLeas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12901">
        <w:tc>
          <w:tcPr>
            <w:tcW w:w="107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e-mail: </w:t>
            </w:r>
          </w:p>
          <w:p w:rsidR="00212901" w:rsidRDefault="00212901">
            <w:pPr>
              <w:pStyle w:val="Zkladntext"/>
              <w:spacing w:line="240" w:lineRule="atLeas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12901">
        <w:trPr>
          <w:trHeight w:val="975"/>
        </w:trPr>
        <w:tc>
          <w:tcPr>
            <w:tcW w:w="10784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Informace o zdravotním stavu: </w:t>
            </w:r>
          </w:p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  </w:t>
            </w:r>
          </w:p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  </w:t>
            </w:r>
          </w:p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  </w:t>
            </w:r>
          </w:p>
        </w:tc>
      </w:tr>
      <w:tr w:rsidR="00212901">
        <w:trPr>
          <w:trHeight w:val="67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Alergie, omezení- </w:t>
            </w:r>
          </w:p>
        </w:tc>
        <w:tc>
          <w:tcPr>
            <w:tcW w:w="92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  </w:t>
            </w:r>
          </w:p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  </w:t>
            </w:r>
          </w:p>
          <w:p w:rsidR="00212901" w:rsidRDefault="00CF1D33">
            <w:pPr>
              <w:pStyle w:val="Zkladntext"/>
              <w:spacing w:line="240" w:lineRule="atLeast"/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    </w:t>
            </w:r>
          </w:p>
        </w:tc>
      </w:tr>
    </w:tbl>
    <w:p w:rsidR="00212901" w:rsidRDefault="00CF1D33">
      <w:pPr>
        <w:pStyle w:val="Zkladntext"/>
        <w:spacing w:line="240" w:lineRule="atLeast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Na vyžádání Vám škola vystaví potvrzení pro zaměstnavatele k čerpání z FKSP.</w:t>
      </w:r>
    </w:p>
    <w:p w:rsidR="00212901" w:rsidRDefault="00CF1D33">
      <w:pPr>
        <w:pStyle w:val="Zkladntext"/>
        <w:spacing w:line="240" w:lineRule="atLeast"/>
      </w:pPr>
      <w:r>
        <w:rPr>
          <w:rFonts w:ascii="Book Antiqua" w:hAnsi="Book Antiqua"/>
          <w:b/>
          <w:sz w:val="20"/>
        </w:rPr>
        <w:t>Zavazuji se uhradit poplatek dle určených termínů.</w:t>
      </w:r>
      <w:r>
        <w:rPr>
          <w:rFonts w:ascii="Book Antiqua" w:hAnsi="Book Antiqua"/>
          <w:b/>
          <w:bCs/>
          <w:sz w:val="20"/>
        </w:rPr>
        <w:t xml:space="preserve"> </w:t>
      </w:r>
    </w:p>
    <w:p w:rsidR="00212901" w:rsidRDefault="00CF1D33">
      <w:pPr>
        <w:pStyle w:val="Zkladntext"/>
        <w:spacing w:line="240" w:lineRule="atLeast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Výše uvedené údaje jsou úplné a pravdivé. </w:t>
      </w:r>
    </w:p>
    <w:p w:rsidR="00212901" w:rsidRDefault="00212901">
      <w:pPr>
        <w:pStyle w:val="Zkladntext"/>
        <w:spacing w:line="240" w:lineRule="atLeast"/>
        <w:rPr>
          <w:rFonts w:ascii="Book Antiqua" w:hAnsi="Book Antiqua"/>
          <w:b/>
          <w:sz w:val="20"/>
        </w:rPr>
      </w:pPr>
    </w:p>
    <w:p w:rsidR="00212901" w:rsidRDefault="00212901">
      <w:pPr>
        <w:pStyle w:val="Zkladntext"/>
        <w:spacing w:line="240" w:lineRule="atLeast"/>
      </w:pPr>
    </w:p>
    <w:p w:rsidR="00212901" w:rsidRDefault="00CF1D33">
      <w:pPr>
        <w:pStyle w:val="Zkladntext"/>
        <w:spacing w:line="240" w:lineRule="atLeast"/>
      </w:pPr>
      <w:r>
        <w:rPr>
          <w:rFonts w:ascii="Book Antiqua" w:hAnsi="Book Antiqua"/>
          <w:sz w:val="20"/>
        </w:rPr>
        <w:t xml:space="preserve">Dne: ………….………    </w:t>
      </w:r>
      <w:r w:rsidR="0077673D">
        <w:rPr>
          <w:rFonts w:ascii="Book Antiqua" w:hAnsi="Book Antiqua"/>
          <w:sz w:val="20"/>
        </w:rPr>
        <w:t>2021</w:t>
      </w:r>
      <w:r>
        <w:rPr>
          <w:rFonts w:ascii="Book Antiqua" w:hAnsi="Book Antiqua"/>
          <w:sz w:val="20"/>
        </w:rPr>
        <w:tab/>
        <w:t xml:space="preserve">                                                                Podpis rodičů: .........................……………………</w:t>
      </w:r>
    </w:p>
    <w:p w:rsidR="00212901" w:rsidRDefault="00212901">
      <w:pPr>
        <w:rPr>
          <w:rFonts w:ascii="Book Antiqua" w:hAnsi="Book Antiqua"/>
          <w:b/>
          <w:bCs/>
          <w:sz w:val="22"/>
          <w:szCs w:val="22"/>
          <w:shd w:val="clear" w:color="auto" w:fill="FEEB01"/>
        </w:rPr>
      </w:pPr>
    </w:p>
    <w:p w:rsidR="00212901" w:rsidRDefault="00212901"/>
    <w:p w:rsidR="00212901" w:rsidRDefault="00212901">
      <w:pPr>
        <w:ind w:left="-142"/>
      </w:pPr>
    </w:p>
    <w:sectPr w:rsidR="00212901">
      <w:pgSz w:w="11906" w:h="16838"/>
      <w:pgMar w:top="360" w:right="746" w:bottom="36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74" w:rsidRDefault="002B4E74">
      <w:r>
        <w:separator/>
      </w:r>
    </w:p>
  </w:endnote>
  <w:endnote w:type="continuationSeparator" w:id="0">
    <w:p w:rsidR="002B4E74" w:rsidRDefault="002B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nguiat Frisky CE">
    <w:altName w:val="Ink Free"/>
    <w:charset w:val="00"/>
    <w:family w:val="script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74" w:rsidRDefault="002B4E74">
      <w:r>
        <w:rPr>
          <w:color w:val="000000"/>
        </w:rPr>
        <w:separator/>
      </w:r>
    </w:p>
  </w:footnote>
  <w:footnote w:type="continuationSeparator" w:id="0">
    <w:p w:rsidR="002B4E74" w:rsidRDefault="002B4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01"/>
    <w:rsid w:val="00073A96"/>
    <w:rsid w:val="00080887"/>
    <w:rsid w:val="001552D9"/>
    <w:rsid w:val="001C6DE6"/>
    <w:rsid w:val="00212901"/>
    <w:rsid w:val="0021304E"/>
    <w:rsid w:val="002B4E74"/>
    <w:rsid w:val="00550430"/>
    <w:rsid w:val="00727842"/>
    <w:rsid w:val="0077673D"/>
    <w:rsid w:val="009B6A20"/>
    <w:rsid w:val="00B2764C"/>
    <w:rsid w:val="00BA07DB"/>
    <w:rsid w:val="00CF1D33"/>
    <w:rsid w:val="00F8418D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3ED0"/>
  <w15:docId w15:val="{DF1A65D6-D806-4527-9716-09E67055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Benguiat Frisky CE" w:hAnsi="Benguiat Frisky CE"/>
      <w:b/>
      <w:color w:val="000080"/>
      <w:sz w:val="40"/>
    </w:rPr>
  </w:style>
  <w:style w:type="paragraph" w:styleId="Nadpis4">
    <w:name w:val="heading 4"/>
    <w:basedOn w:val="Normln"/>
    <w:next w:val="Normln"/>
    <w:pPr>
      <w:keepNext/>
      <w:pBdr>
        <w:bottom w:val="single" w:sz="4" w:space="1" w:color="000000"/>
      </w:pBdr>
      <w:outlineLvl w:val="3"/>
    </w:pPr>
    <w:rPr>
      <w:color w:val="000080"/>
      <w:sz w:val="28"/>
    </w:rPr>
  </w:style>
  <w:style w:type="paragraph" w:styleId="Nadpis5">
    <w:name w:val="heading 5"/>
    <w:basedOn w:val="Normln"/>
    <w:next w:val="Normln"/>
    <w:pPr>
      <w:keepNext/>
      <w:outlineLvl w:val="4"/>
    </w:pPr>
    <w:rPr>
      <w:b/>
      <w:color w:val="000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rPr>
      <w:rFonts w:ascii="Benguiat Frisky CE" w:eastAsia="Times New Roman" w:hAnsi="Benguiat Frisky CE" w:cs="Times New Roman"/>
      <w:b/>
      <w:color w:val="000080"/>
      <w:sz w:val="40"/>
      <w:szCs w:val="24"/>
      <w:lang w:eastAsia="cs-CZ"/>
    </w:rPr>
  </w:style>
  <w:style w:type="character" w:customStyle="1" w:styleId="Nadpis4Char">
    <w:name w:val="Nadpis 4 Char"/>
    <w:basedOn w:val="Standardnpsmoodstavce"/>
    <w:rPr>
      <w:rFonts w:ascii="Times New Roman" w:eastAsia="Times New Roman" w:hAnsi="Times New Roman" w:cs="Times New Roman"/>
      <w:color w:val="000080"/>
      <w:sz w:val="28"/>
      <w:szCs w:val="24"/>
      <w:lang w:eastAsia="cs-CZ"/>
    </w:rPr>
  </w:style>
  <w:style w:type="character" w:customStyle="1" w:styleId="Nadpis5Char">
    <w:name w:val="Nadpis 5 Char"/>
    <w:basedOn w:val="Standardnpsmoodstavce"/>
    <w:rPr>
      <w:rFonts w:ascii="Times New Roman" w:eastAsia="Times New Roman" w:hAnsi="Times New Roman" w:cs="Times New Roman"/>
      <w:b/>
      <w:color w:val="000080"/>
      <w:sz w:val="24"/>
      <w:szCs w:val="24"/>
      <w:lang w:eastAsia="cs-CZ"/>
    </w:rPr>
  </w:style>
  <w:style w:type="paragraph" w:styleId="Zkladntext">
    <w:name w:val="Body Text"/>
    <w:basedOn w:val="Normln"/>
    <w:pPr>
      <w:snapToGrid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ormlnweb">
    <w:name w:val="Normal (Web)"/>
    <w:basedOn w:val="Normln"/>
    <w:pPr>
      <w:spacing w:before="100" w:after="100"/>
    </w:pPr>
  </w:style>
  <w:style w:type="character" w:styleId="Hypertextovodkaz">
    <w:name w:val="Hyperlink"/>
    <w:basedOn w:val="Standardnpsmoodstavce"/>
    <w:rPr>
      <w:strike w:val="0"/>
      <w:dstrike w:val="0"/>
      <w:color w:val="1E90FF"/>
      <w:u w:val="none"/>
    </w:rPr>
  </w:style>
  <w:style w:type="character" w:styleId="Siln">
    <w:name w:val="Strong"/>
    <w:basedOn w:val="Standardnpsmoodstav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0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0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dmpraha.cz/ubytovani/Lhotka_u_Melnik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Rabová Jaroslava</dc:creator>
  <dc:description/>
  <cp:lastModifiedBy>Admin</cp:lastModifiedBy>
  <cp:revision>2</cp:revision>
  <cp:lastPrinted>2021-05-20T13:58:00Z</cp:lastPrinted>
  <dcterms:created xsi:type="dcterms:W3CDTF">2021-09-16T10:05:00Z</dcterms:created>
  <dcterms:modified xsi:type="dcterms:W3CDTF">2021-09-16T10:05:00Z</dcterms:modified>
</cp:coreProperties>
</file>