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1012E3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24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1012E3">
              <w:rPr>
                <w:rFonts w:ascii="Comic Sans MS" w:hAnsi="Comic Sans MS"/>
                <w:sz w:val="12"/>
                <w:szCs w:val="12"/>
              </w:rPr>
              <w:t>8</w:t>
            </w:r>
            <w:r w:rsidR="00B02FAF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B02FAF">
              <w:rPr>
                <w:rFonts w:ascii="Comic Sans MS" w:hAnsi="Comic Sans MS"/>
                <w:sz w:val="12"/>
                <w:szCs w:val="12"/>
              </w:rPr>
              <w:t>2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1012E3">
              <w:rPr>
                <w:rFonts w:ascii="Comic Sans MS" w:hAnsi="Comic Sans MS"/>
                <w:sz w:val="12"/>
                <w:szCs w:val="12"/>
              </w:rPr>
              <w:t>14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2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23F85C33" wp14:editId="09F5E25A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B04E30" w:rsidRDefault="002B47E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Skloňuji </w:t>
            </w:r>
            <w:r w:rsidR="00A7763E">
              <w:rPr>
                <w:rFonts w:ascii="Arial" w:hAnsi="Arial" w:cs="Arial"/>
                <w:sz w:val="20"/>
                <w:szCs w:val="20"/>
              </w:rPr>
              <w:t>přídavná jména tvrdá, měkká a přivlastňovací. U 75 - 80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04E30">
              <w:rPr>
                <w:rFonts w:ascii="Arial" w:hAnsi="Arial" w:cs="Arial"/>
                <w:sz w:val="20"/>
                <w:szCs w:val="20"/>
              </w:rPr>
              <w:t>PS  52</w:t>
            </w:r>
          </w:p>
          <w:p w:rsidR="00A7763E" w:rsidRDefault="00A7763E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Labyrint světa a ráj srdce.</w:t>
            </w:r>
          </w:p>
          <w:p w:rsidR="002B47E2" w:rsidRDefault="00A7763E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Masopust, Svatý Valentýn.</w:t>
            </w:r>
          </w:p>
          <w:p w:rsidR="00EE5D8B" w:rsidRDefault="00C8461C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Čtu si ze své knížky – </w:t>
            </w:r>
            <w:r w:rsidR="00FF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připravuji si zápis do čtenářského deníku.</w:t>
            </w:r>
          </w:p>
          <w:p w:rsidR="00EE5D8B" w:rsidRPr="00B96D85" w:rsidRDefault="00EE5D8B" w:rsidP="009134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4E1DE8" w:rsidRDefault="00360732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B02FA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.</w:t>
            </w:r>
            <w:r w:rsidR="002B47E2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V každé větě napíši alespoň jedno přídavné jméno.</w:t>
            </w:r>
          </w:p>
          <w:p w:rsidR="002B47E2" w:rsidRDefault="002B47E2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360732" w:rsidRPr="00634003" w:rsidRDefault="00913471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38F957A9" wp14:editId="50A4B46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9A8B9BD" wp14:editId="38EA72F5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1548FF0B" wp14:editId="2C6CFAE6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AA05BE" w:rsidRDefault="00366C2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Opakuji obvod a obsah. Objem a povrch. Jednotky obsahu a objemu. </w:t>
            </w:r>
            <w:bookmarkStart w:id="0" w:name="_GoBack"/>
            <w:bookmarkEnd w:id="0"/>
            <w:r w:rsidR="00AA05BE">
              <w:rPr>
                <w:rFonts w:ascii="Arial" w:hAnsi="Arial" w:cs="Arial"/>
                <w:b/>
                <w:sz w:val="20"/>
                <w:szCs w:val="20"/>
              </w:rPr>
              <w:t>Provádím početní operace s velkými čísly.</w:t>
            </w:r>
          </w:p>
          <w:p w:rsidR="00AA05BE" w:rsidRDefault="00AA05B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D8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A7763E" w:rsidRDefault="00A7763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Podle zadání na GC.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CA283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Procvičuji si početní úlohy</w:t>
            </w:r>
          </w:p>
          <w:p w:rsidR="00F31D0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na webových portálech, kde mám účty nebo, které najdu v doporučení na GC.</w:t>
            </w:r>
          </w:p>
          <w:p w:rsidR="00AA05BE" w:rsidRPr="000A13A7" w:rsidRDefault="00AA05BE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6BE22258" wp14:editId="5D4C6D2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58051DB4" wp14:editId="575171B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36073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Cesta plynů do a ven z našeho těla.</w:t>
            </w:r>
          </w:p>
          <w:p w:rsidR="002B47E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24, 25  PS 15</w:t>
            </w:r>
          </w:p>
          <w:p w:rsidR="00A7763E" w:rsidRDefault="002D2F28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Společná k</w:t>
            </w:r>
            <w:r w:rsidR="00A7763E">
              <w:rPr>
                <w:rFonts w:ascii="Arial" w:hAnsi="Arial" w:cs="Arial"/>
                <w:sz w:val="20"/>
                <w:szCs w:val="20"/>
              </w:rPr>
              <w:t>ontrola zadaného úkolu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2B47E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Pr="004F571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A29D7" w:rsidRPr="000A13A7" w:rsidRDefault="005A29D7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Procvičuji si podle kódů v PS na www.skolasnadhledem.cz</w:t>
            </w: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6A850FFD" wp14:editId="0DC33CD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16010AF3" wp14:editId="410DCAC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8B4F5A" w:rsidRDefault="004B35F6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Prezentuji re</w:t>
            </w:r>
            <w:r w:rsidR="00D93D8A">
              <w:rPr>
                <w:rFonts w:ascii="Arial" w:hAnsi="Arial" w:cs="Arial"/>
                <w:sz w:val="20"/>
                <w:szCs w:val="20"/>
              </w:rPr>
              <w:t>ferát na zadanou evropskou zemi (pokus</w:t>
            </w:r>
            <w:r w:rsidR="00036530">
              <w:rPr>
                <w:rFonts w:ascii="Arial" w:hAnsi="Arial" w:cs="Arial"/>
                <w:sz w:val="20"/>
                <w:szCs w:val="20"/>
              </w:rPr>
              <w:t>y</w:t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3D8A" w:rsidRPr="00D93D8A">
              <w:rPr>
                <w:rFonts w:ascii="Arial" w:hAnsi="Arial" w:cs="Arial"/>
                <w:sz w:val="20"/>
                <w:szCs w:val="20"/>
              </w:rPr>
              <w:sym w:font="Wingdings" w:char="F04A"/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 ).</w:t>
            </w:r>
          </w:p>
          <w:p w:rsidR="002B47E2" w:rsidRDefault="002B47E2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Těžíme suroviny. U 52, 53. PS 28</w:t>
            </w:r>
          </w:p>
          <w:p w:rsidR="002D2F28" w:rsidRDefault="002D2F28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Společná kontrola zadaného úkolu.</w:t>
            </w:r>
          </w:p>
          <w:p w:rsidR="00A7763E" w:rsidRPr="004F5712" w:rsidRDefault="00A7763E" w:rsidP="006855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2A0FA9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Pracuji s mapou Evropy, plním zadané úkoly na GC.</w:t>
            </w:r>
          </w:p>
          <w:p w:rsidR="005A29D7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Procvičuji si podle kódů v PS na www.skolasnadhledem.cz</w:t>
            </w:r>
          </w:p>
          <w:p w:rsidR="005A29D7" w:rsidRPr="00D61FE0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4928ADC6" wp14:editId="389F665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5625D02D" wp14:editId="03B02D83">
                  <wp:simplePos x="0" y="0"/>
                  <wp:positionH relativeFrom="column">
                    <wp:posOffset>126608</wp:posOffset>
                  </wp:positionH>
                  <wp:positionV relativeFrom="paragraph">
                    <wp:posOffset>73025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sz w:val="20"/>
                <w:szCs w:val="20"/>
              </w:rPr>
              <w:t>Protahování a posilování s Vítkem + plním čtvrteční výzvy!!!</w:t>
            </w:r>
          </w:p>
          <w:p w:rsidR="00E35FD2" w:rsidRPr="004B35F6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 xml:space="preserve"> Podle zadání v GC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4B35F6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A7763E" w:rsidRDefault="00187E95" w:rsidP="00A776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7763E">
              <w:rPr>
                <w:rFonts w:ascii="Arial" w:hAnsi="Arial" w:cs="Arial"/>
                <w:b/>
                <w:sz w:val="20"/>
                <w:szCs w:val="20"/>
              </w:rPr>
              <w:t xml:space="preserve">Upevňuji svou vůli a učím </w:t>
            </w:r>
          </w:p>
          <w:p w:rsidR="00187E95" w:rsidRPr="00E1139B" w:rsidRDefault="00A7763E" w:rsidP="00A7763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 překonávat překážky.</w:t>
            </w:r>
          </w:p>
        </w:tc>
        <w:tc>
          <w:tcPr>
            <w:tcW w:w="3119" w:type="dxa"/>
          </w:tcPr>
          <w:p w:rsidR="00AA1992" w:rsidRPr="0061393C" w:rsidRDefault="00366C28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366C28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51BDC2EF" wp14:editId="77EC2915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-271145</wp:posOffset>
                  </wp:positionV>
                  <wp:extent cx="1569449" cy="2093017"/>
                  <wp:effectExtent l="0" t="0" r="0" b="2540"/>
                  <wp:wrapNone/>
                  <wp:docPr id="13" name="Obrázek 13" descr="C:\Users\Učitel\Desktop\5.A Námořníci 2020-21\Distanční výuka\FOTO\LYže\IMG_20210202_11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čitel\Desktop\5.A Námořníci 2020-21\Distanční výuka\FOTO\LYže\IMG_20210202_11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449" cy="209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24449492" wp14:editId="76046EF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52070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3902E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AA05BE" w:rsidRDefault="00D93D8A" w:rsidP="00BC5017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8C7DA1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BC5017">
        <w:rPr>
          <w:rFonts w:ascii="Arial" w:hAnsi="Arial" w:cs="Arial"/>
          <w:color w:val="17365D" w:themeColor="text2" w:themeShade="BF"/>
          <w:sz w:val="24"/>
          <w:szCs w:val="24"/>
        </w:rPr>
        <w:t xml:space="preserve">odpluli jsme od břehu do vod 2. pololetí a zatím žádné jiné zprávy nemáme. Proto pokračujeme stále ve stejném „nestandartním“ procesu výuky. Mysleme všichni na to příjemné a dobré, co nám tato nelehká zkušenost přináší. Hledejme pozitiva, a pokud nás něco trápí, nebojme si trápení sdílet nebo si říct o pomoc. Budujme na naší palubě dobrou a povzbudivou náladu. Vím, že se všichni snažíte, jak nejlépe umíte. Věřte tomu, že i my s Alicí. </w:t>
      </w:r>
    </w:p>
    <w:p w:rsidR="00BC5017" w:rsidRDefault="00366C28" w:rsidP="00BC5017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BC5017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3760" behindDoc="1" locked="0" layoutInCell="1" allowOverlap="1" wp14:anchorId="4CB1F7A9" wp14:editId="6276F0EC">
            <wp:simplePos x="0" y="0"/>
            <wp:positionH relativeFrom="column">
              <wp:posOffset>5280660</wp:posOffset>
            </wp:positionH>
            <wp:positionV relativeFrom="paragraph">
              <wp:posOffset>102235</wp:posOffset>
            </wp:positionV>
            <wp:extent cx="118110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252" y="21426"/>
                <wp:lineTo x="21252" y="0"/>
                <wp:lineTo x="0" y="0"/>
              </wp:wrapPolygon>
            </wp:wrapTight>
            <wp:docPr id="5" name="Obrázek 5" descr="C:\Users\Učitel\Desktop\5.A Námořníci 2020-21\Distanční výuka\FOTO\23. pěstujeme ovoce\Maj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l\Desktop\5.A Námořníci 2020-21\Distanční výuka\FOTO\23. pěstujeme ovoce\Majda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017">
        <w:rPr>
          <w:rFonts w:ascii="Arial" w:hAnsi="Arial" w:cs="Arial"/>
          <w:color w:val="17365D" w:themeColor="text2" w:themeShade="BF"/>
          <w:sz w:val="24"/>
          <w:szCs w:val="24"/>
        </w:rPr>
        <w:t xml:space="preserve">Teď, víc než kdy jindy, je platné naše pravidlo, že táhneme za jeden provaz. </w:t>
      </w:r>
    </w:p>
    <w:p w:rsidR="004D5466" w:rsidRDefault="00366C28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BC5017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2736" behindDoc="1" locked="0" layoutInCell="1" allowOverlap="1" wp14:anchorId="7DF22989" wp14:editId="4E3064BB">
            <wp:simplePos x="0" y="0"/>
            <wp:positionH relativeFrom="column">
              <wp:posOffset>1362075</wp:posOffset>
            </wp:positionH>
            <wp:positionV relativeFrom="paragraph">
              <wp:posOffset>283210</wp:posOffset>
            </wp:positionV>
            <wp:extent cx="908989" cy="1211580"/>
            <wp:effectExtent l="0" t="0" r="5715" b="7620"/>
            <wp:wrapNone/>
            <wp:docPr id="4" name="Obrázek 4" descr="C:\Users\Učitel\Desktop\5.A Námořníci 2020-21\Distanční výuka\FOTO\23. pěstujeme ovoce\Ma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\Desktop\5.A Námořníci 2020-21\Distanční výuka\FOTO\23. pěstujeme ovoce\Max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89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C28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4784" behindDoc="1" locked="0" layoutInCell="1" allowOverlap="1" wp14:anchorId="7CB8E62A" wp14:editId="5C62D7CF">
            <wp:simplePos x="0" y="0"/>
            <wp:positionH relativeFrom="column">
              <wp:posOffset>2598420</wp:posOffset>
            </wp:positionH>
            <wp:positionV relativeFrom="paragraph">
              <wp:posOffset>254000</wp:posOffset>
            </wp:positionV>
            <wp:extent cx="962360" cy="1283335"/>
            <wp:effectExtent l="0" t="0" r="9525" b="0"/>
            <wp:wrapNone/>
            <wp:docPr id="6" name="Obrázek 6" descr="C:\Users\Učitel\Desktop\5.A Námořníci 2020-21\Distanční výuka\FOTO\22. logo\JOH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l\Desktop\5.A Námořníci 2020-21\Distanční výuka\FOTO\22. logo\JOHY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6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C28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5808" behindDoc="1" locked="0" layoutInCell="1" allowOverlap="1" wp14:anchorId="56FE1875" wp14:editId="6CFD2ECC">
            <wp:simplePos x="0" y="0"/>
            <wp:positionH relativeFrom="column">
              <wp:posOffset>3909060</wp:posOffset>
            </wp:positionH>
            <wp:positionV relativeFrom="paragraph">
              <wp:posOffset>272415</wp:posOffset>
            </wp:positionV>
            <wp:extent cx="1079500" cy="1196340"/>
            <wp:effectExtent l="0" t="0" r="6350" b="3810"/>
            <wp:wrapNone/>
            <wp:docPr id="12" name="Obrázek 12" descr="C:\Users\Učitel\Desktop\5.A Námořníci 2020-21\Distanční výuka\FOTO\22. logo\TERKA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čitel\Desktop\5.A Námořníci 2020-21\Distanční výuka\FOTO\22. logo\TERKA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3" b="11601"/>
                    <a:stretch/>
                  </pic:blipFill>
                  <pic:spPr bwMode="auto">
                    <a:xfrm>
                      <a:off x="0" y="0"/>
                      <a:ext cx="10795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C5017">
        <w:rPr>
          <w:rFonts w:ascii="Arial" w:hAnsi="Arial" w:cs="Arial"/>
          <w:b/>
          <w:noProof/>
          <w:color w:val="365F91" w:themeColor="accent1" w:themeShade="BF"/>
          <w:sz w:val="20"/>
          <w:szCs w:val="20"/>
          <w:lang w:eastAsia="cs-CZ"/>
        </w:rPr>
        <w:drawing>
          <wp:anchor distT="0" distB="0" distL="114300" distR="114300" simplePos="0" relativeHeight="251891712" behindDoc="1" locked="0" layoutInCell="1" allowOverlap="1" wp14:anchorId="47F93056" wp14:editId="3DC02032">
            <wp:simplePos x="0" y="0"/>
            <wp:positionH relativeFrom="margin">
              <wp:posOffset>129540</wp:posOffset>
            </wp:positionH>
            <wp:positionV relativeFrom="paragraph">
              <wp:posOffset>271780</wp:posOffset>
            </wp:positionV>
            <wp:extent cx="982980" cy="1230459"/>
            <wp:effectExtent l="0" t="0" r="7620" b="8255"/>
            <wp:wrapNone/>
            <wp:docPr id="3" name="Obrázek 3" descr="C:\Users\Učitel\Desktop\5.A Námořníci 2020-21\Distanční výuka\FOTO\23. pěstujeme ovoce\Jasmí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esktop\5.A Námořníci 2020-21\Distanční výuka\FOTO\23. pěstujeme ovoce\Jasmí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8" b="19540"/>
                    <a:stretch/>
                  </pic:blipFill>
                  <pic:spPr bwMode="auto">
                    <a:xfrm>
                      <a:off x="0" y="0"/>
                      <a:ext cx="982980" cy="123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076">
        <w:rPr>
          <w:rFonts w:ascii="Arial" w:hAnsi="Arial" w:cs="Arial"/>
          <w:color w:val="17365D" w:themeColor="text2" w:themeShade="BF"/>
          <w:sz w:val="24"/>
          <w:szCs w:val="24"/>
        </w:rPr>
        <w:t>V</w:t>
      </w:r>
      <w:r w:rsidR="00BC5017">
        <w:rPr>
          <w:rFonts w:ascii="Arial" w:hAnsi="Arial" w:cs="Arial"/>
          <w:color w:val="17365D" w:themeColor="text2" w:themeShade="BF"/>
          <w:sz w:val="24"/>
          <w:szCs w:val="24"/>
        </w:rPr>
        <w:t>šem nám přejeme radostný masopustní týden</w:t>
      </w:r>
      <w:r w:rsidR="00801076">
        <w:rPr>
          <w:rFonts w:ascii="Arial" w:hAnsi="Arial" w:cs="Arial"/>
          <w:color w:val="17365D" w:themeColor="text2" w:themeShade="BF"/>
          <w:sz w:val="24"/>
          <w:szCs w:val="24"/>
        </w:rPr>
        <w:t xml:space="preserve">. </w:t>
      </w:r>
      <w:r w:rsidR="00E2555E" w:rsidRPr="00171B81">
        <w:rPr>
          <w:rFonts w:ascii="Arial" w:hAnsi="Arial" w:cs="Arial"/>
          <w:color w:val="17365D" w:themeColor="text2" w:themeShade="BF"/>
          <w:sz w:val="24"/>
          <w:szCs w:val="24"/>
        </w:rPr>
        <w:t>Lucka a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E615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Alice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F9128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 </w:t>
      </w:r>
    </w:p>
    <w:sectPr w:rsidR="004D546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A75" w:rsidRDefault="00255A75" w:rsidP="00110E43">
      <w:pPr>
        <w:spacing w:after="0" w:line="240" w:lineRule="auto"/>
      </w:pPr>
      <w:r>
        <w:separator/>
      </w:r>
    </w:p>
  </w:endnote>
  <w:endnote w:type="continuationSeparator" w:id="0">
    <w:p w:rsidR="00255A75" w:rsidRDefault="00255A75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A75" w:rsidRDefault="00255A75" w:rsidP="00110E43">
      <w:pPr>
        <w:spacing w:after="0" w:line="240" w:lineRule="auto"/>
      </w:pPr>
      <w:r>
        <w:separator/>
      </w:r>
    </w:p>
  </w:footnote>
  <w:footnote w:type="continuationSeparator" w:id="0">
    <w:p w:rsidR="00255A75" w:rsidRDefault="00255A75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619C6"/>
    <w:rsid w:val="000626CA"/>
    <w:rsid w:val="00070D57"/>
    <w:rsid w:val="00074292"/>
    <w:rsid w:val="00077882"/>
    <w:rsid w:val="0008508B"/>
    <w:rsid w:val="0008647B"/>
    <w:rsid w:val="00093DC6"/>
    <w:rsid w:val="00097630"/>
    <w:rsid w:val="00097D46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A7279"/>
    <w:rsid w:val="002B291E"/>
    <w:rsid w:val="002B47E2"/>
    <w:rsid w:val="002C0337"/>
    <w:rsid w:val="002C6E96"/>
    <w:rsid w:val="002D2F28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B35F6"/>
    <w:rsid w:val="004C09EC"/>
    <w:rsid w:val="004C35D6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5712"/>
    <w:rsid w:val="00502AA6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652"/>
    <w:rsid w:val="0052773B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A2173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A05BE"/>
    <w:rsid w:val="00AA0DE1"/>
    <w:rsid w:val="00AA1992"/>
    <w:rsid w:val="00AB0526"/>
    <w:rsid w:val="00AB4EE6"/>
    <w:rsid w:val="00AB54AD"/>
    <w:rsid w:val="00AC37FF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2FAF"/>
    <w:rsid w:val="00B04231"/>
    <w:rsid w:val="00B04E30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5309"/>
    <w:rsid w:val="00D723A1"/>
    <w:rsid w:val="00D8773F"/>
    <w:rsid w:val="00D87C37"/>
    <w:rsid w:val="00D93D8A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5D8B"/>
    <w:rsid w:val="00EE6E64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BC41B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1220E-B55F-4A27-A678-2B2F7D97A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2021-02-07T17:32:00Z</dcterms:created>
  <dcterms:modified xsi:type="dcterms:W3CDTF">2021-02-07T17:32:00Z</dcterms:modified>
</cp:coreProperties>
</file>