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76AE46" wp14:editId="6508A9BD">
            <wp:simplePos x="0" y="0"/>
            <wp:positionH relativeFrom="margin">
              <wp:posOffset>4770120</wp:posOffset>
            </wp:positionH>
            <wp:positionV relativeFrom="paragraph">
              <wp:posOffset>0</wp:posOffset>
            </wp:positionV>
            <wp:extent cx="1752600" cy="1183005"/>
            <wp:effectExtent l="0" t="0" r="0" b="0"/>
            <wp:wrapTight wrapText="bothSides">
              <wp:wrapPolygon edited="0">
                <wp:start x="939" y="0"/>
                <wp:lineTo x="0" y="696"/>
                <wp:lineTo x="0" y="20870"/>
                <wp:lineTo x="939" y="21217"/>
                <wp:lineTo x="20426" y="21217"/>
                <wp:lineTo x="21365" y="20870"/>
                <wp:lineTo x="21365" y="696"/>
                <wp:lineTo x="20426" y="0"/>
                <wp:lineTo x="93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83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57047C95" wp14:editId="622C3638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E973CF" w:rsidRDefault="009134CA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Default="009D3286" w:rsidP="00EE5D1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34BD5">
              <w:rPr>
                <w:rFonts w:ascii="Comic Sans MS" w:hAnsi="Comic Sans MS"/>
                <w:sz w:val="14"/>
                <w:szCs w:val="14"/>
              </w:rPr>
              <w:t>OD</w:t>
            </w:r>
            <w:r w:rsidR="00D13094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9134CA">
              <w:rPr>
                <w:rFonts w:ascii="Comic Sans MS" w:hAnsi="Comic Sans MS"/>
                <w:sz w:val="14"/>
                <w:szCs w:val="14"/>
              </w:rPr>
              <w:t>22</w:t>
            </w:r>
            <w:r w:rsidR="004910A8">
              <w:rPr>
                <w:rFonts w:ascii="Comic Sans MS" w:hAnsi="Comic Sans MS"/>
                <w:sz w:val="14"/>
                <w:szCs w:val="14"/>
              </w:rPr>
              <w:t>.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B64F38">
              <w:rPr>
                <w:rFonts w:ascii="Comic Sans MS" w:hAnsi="Comic Sans MS"/>
                <w:sz w:val="14"/>
                <w:szCs w:val="14"/>
              </w:rPr>
              <w:t>9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9134CA">
              <w:rPr>
                <w:rFonts w:ascii="Comic Sans MS" w:hAnsi="Comic Sans MS"/>
                <w:sz w:val="14"/>
                <w:szCs w:val="14"/>
              </w:rPr>
              <w:t>27</w:t>
            </w:r>
            <w:r w:rsidR="00AA0DE1">
              <w:rPr>
                <w:rFonts w:ascii="Comic Sans MS" w:hAnsi="Comic Sans MS"/>
                <w:sz w:val="14"/>
                <w:szCs w:val="14"/>
              </w:rPr>
              <w:t>.</w:t>
            </w:r>
            <w:r w:rsidR="00E35FD2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B64F38">
              <w:rPr>
                <w:rFonts w:ascii="Comic Sans MS" w:hAnsi="Comic Sans MS"/>
                <w:sz w:val="14"/>
                <w:szCs w:val="14"/>
              </w:rPr>
              <w:t>9</w:t>
            </w:r>
            <w:r w:rsidR="00A849FC">
              <w:rPr>
                <w:rFonts w:ascii="Comic Sans MS" w:hAnsi="Comic Sans MS"/>
                <w:sz w:val="14"/>
                <w:szCs w:val="14"/>
              </w:rPr>
              <w:t>. 2020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3C4FB7CE" wp14:editId="594B3E17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88900</wp:posOffset>
                  </wp:positionV>
                  <wp:extent cx="883754" cy="101191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54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9134CA" w:rsidRDefault="009134CA" w:rsidP="00EC64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Procvičuji písemně i slovně pravopisné jevy, které jsme se učili – vyjm.</w:t>
            </w:r>
            <w:r w:rsidR="00207069">
              <w:rPr>
                <w:rFonts w:ascii="Arial" w:hAnsi="Arial" w:cs="Arial"/>
                <w:sz w:val="20"/>
                <w:szCs w:val="20"/>
              </w:rPr>
              <w:t xml:space="preserve"> 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slova, shoda podmětu s přísudkem, koncovky podstatných jmen podle vzorů.</w:t>
            </w:r>
          </w:p>
          <w:p w:rsidR="009134CA" w:rsidRDefault="009134CA" w:rsidP="00EC64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Rozlišuji nářečí a slovo nespisovné</w:t>
            </w:r>
            <w:r w:rsidR="00491D56">
              <w:rPr>
                <w:rFonts w:ascii="Arial" w:hAnsi="Arial" w:cs="Arial"/>
                <w:sz w:val="20"/>
                <w:szCs w:val="20"/>
              </w:rPr>
              <w:t>. Vím, co jsou antonyma a synonyma.</w:t>
            </w:r>
          </w:p>
          <w:p w:rsidR="00491D56" w:rsidRDefault="00491D56" w:rsidP="00EC64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Doplním známá lidová rčení. </w:t>
            </w:r>
          </w:p>
          <w:p w:rsidR="00A24FAC" w:rsidRPr="00B96D85" w:rsidRDefault="00491D56" w:rsidP="00491D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 5-9. U 5 -9.</w:t>
            </w:r>
          </w:p>
        </w:tc>
        <w:tc>
          <w:tcPr>
            <w:tcW w:w="3119" w:type="dxa"/>
            <w:vMerge w:val="restart"/>
          </w:tcPr>
          <w:p w:rsidR="00491D56" w:rsidRDefault="00491D56" w:rsidP="004910A8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Doporučení k procvičování </w:t>
            </w:r>
          </w:p>
          <w:p w:rsidR="006069B5" w:rsidRDefault="009134CA" w:rsidP="004910A8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PS str. 29 –</w:t>
            </w:r>
            <w:r w:rsidR="00491D5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36</w:t>
            </w:r>
            <w:r w:rsidR="006069B5">
              <w:rPr>
                <w:rFonts w:ascii="Arial" w:hAnsi="Arial" w:cs="Arial"/>
                <w:b/>
                <w:color w:val="FF0000"/>
                <w:sz w:val="20"/>
                <w:szCs w:val="20"/>
              </w:rPr>
              <w:t>, 62 -68</w:t>
            </w:r>
            <w:r w:rsidR="00491D5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. </w:t>
            </w:r>
          </w:p>
          <w:p w:rsidR="001671E5" w:rsidRDefault="00491D56" w:rsidP="004910A8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U 61 -73.</w:t>
            </w:r>
          </w:p>
          <w:p w:rsidR="00B64F38" w:rsidRPr="00486B6F" w:rsidRDefault="00D00805" w:rsidP="004910A8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Připravím si knihu</w:t>
            </w:r>
            <w:r w:rsidR="00CF24C7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na úterní čtenářskou dílnu.</w:t>
            </w:r>
          </w:p>
          <w:p w:rsidR="00B64F38" w:rsidRDefault="00B64F38" w:rsidP="00B64F38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Každý den píši 2 smysluplné </w:t>
            </w:r>
          </w:p>
          <w:p w:rsidR="004C6510" w:rsidRPr="004910A8" w:rsidRDefault="00B64F38" w:rsidP="00B64F3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a čitelné věty do deníku.</w:t>
            </w:r>
          </w:p>
        </w:tc>
        <w:tc>
          <w:tcPr>
            <w:tcW w:w="1417" w:type="dxa"/>
            <w:vMerge w:val="restart"/>
          </w:tcPr>
          <w:p w:rsidR="00534D3F" w:rsidRPr="004A159F" w:rsidRDefault="00EF3E2F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1B6F4212" wp14:editId="16466A6F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168910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530AF22A" wp14:editId="65F90A3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126365</wp:posOffset>
                  </wp:positionV>
                  <wp:extent cx="1143000" cy="747171"/>
                  <wp:effectExtent l="0" t="0" r="0" b="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05" cy="749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EF3E2F" w:rsidP="0044701D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224E4C" w:rsidRDefault="00D42D73" w:rsidP="00486B6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Opakuji matematická prostředí.</w:t>
            </w:r>
          </w:p>
          <w:p w:rsidR="006069B5" w:rsidRDefault="006069B5" w:rsidP="00486B6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 – Po prázdninách </w:t>
            </w:r>
            <w:r w:rsidR="00D42D73">
              <w:rPr>
                <w:rFonts w:ascii="Arial" w:hAnsi="Arial" w:cs="Arial"/>
                <w:b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sz w:val="20"/>
                <w:szCs w:val="20"/>
              </w:rPr>
              <w:t>-8</w:t>
            </w:r>
            <w:r w:rsidR="00D42D73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6000AF" w:rsidRDefault="006069B5" w:rsidP="00486B6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Písemně násobím, písemně sčítám a odčítám.</w:t>
            </w:r>
          </w:p>
          <w:p w:rsidR="003C3CC9" w:rsidRDefault="00D00805" w:rsidP="006069B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Pohybu</w:t>
            </w:r>
            <w:r w:rsidR="006069B5">
              <w:rPr>
                <w:rFonts w:ascii="Arial" w:hAnsi="Arial" w:cs="Arial"/>
                <w:b/>
                <w:sz w:val="20"/>
                <w:szCs w:val="20"/>
              </w:rPr>
              <w:t xml:space="preserve">ji se v prostředí Školy Online a na web stránkách třídy. </w:t>
            </w:r>
          </w:p>
          <w:p w:rsidR="006069B5" w:rsidRPr="00F12092" w:rsidRDefault="006069B5" w:rsidP="006069B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Vyhledám informaci podle zadání.</w:t>
            </w:r>
          </w:p>
        </w:tc>
        <w:tc>
          <w:tcPr>
            <w:tcW w:w="3119" w:type="dxa"/>
            <w:vMerge w:val="restart"/>
          </w:tcPr>
          <w:p w:rsidR="006069B5" w:rsidRDefault="006069B5" w:rsidP="006069B5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Doporučení k procvičování pracovní </w:t>
            </w:r>
            <w:r w:rsidR="004F5712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list na písemné násobení, sčítání, odčítání.</w:t>
            </w:r>
          </w:p>
          <w:p w:rsidR="006069B5" w:rsidRDefault="006069B5" w:rsidP="006069B5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</w:p>
          <w:p w:rsidR="006069B5" w:rsidRDefault="001258D1" w:rsidP="006069B5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Vyhledám si zadaný úkol z informatiky na Škole online </w:t>
            </w:r>
          </w:p>
          <w:p w:rsidR="00224E4C" w:rsidRPr="00224E4C" w:rsidRDefault="001258D1" w:rsidP="006069B5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a zařídím se podle něj.</w:t>
            </w: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1B6F4212" wp14:editId="16466A6F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52705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2F10B1E9" wp14:editId="2E860220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48260</wp:posOffset>
                  </wp:positionV>
                  <wp:extent cx="1198158" cy="899160"/>
                  <wp:effectExtent l="0" t="0" r="254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585" cy="90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1258D1" w:rsidRDefault="005D6FF0" w:rsidP="004F57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Tvořím zásobník bylin a živočichů, které mohu najít a poznat v okolí Prahy. </w:t>
            </w:r>
          </w:p>
          <w:p w:rsidR="00F03A34" w:rsidRPr="00F03A34" w:rsidRDefault="00F03A34" w:rsidP="004F5712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F03A34">
              <w:rPr>
                <w:rFonts w:ascii="Arial" w:hAnsi="Arial" w:cs="Arial"/>
                <w:b/>
                <w:color w:val="00B050"/>
                <w:sz w:val="20"/>
                <w:szCs w:val="20"/>
              </w:rPr>
              <w:t>22. 9. v 15:30 začíná podzim</w:t>
            </w:r>
          </w:p>
          <w:p w:rsidR="00F03A34" w:rsidRPr="004F5712" w:rsidRDefault="00F03A34" w:rsidP="004F5712">
            <w:pPr>
              <w:rPr>
                <w:rFonts w:ascii="Arial" w:hAnsi="Arial" w:cs="Arial"/>
                <w:sz w:val="20"/>
                <w:szCs w:val="20"/>
              </w:rPr>
            </w:pPr>
            <w:r w:rsidRPr="00F03A34">
              <w:rPr>
                <w:rFonts w:ascii="Arial" w:hAnsi="Arial" w:cs="Arial"/>
                <w:b/>
                <w:color w:val="00B050"/>
                <w:sz w:val="20"/>
                <w:szCs w:val="20"/>
              </w:rPr>
              <w:t>podzimní rovnodennost</w:t>
            </w:r>
          </w:p>
        </w:tc>
        <w:tc>
          <w:tcPr>
            <w:tcW w:w="3119" w:type="dxa"/>
            <w:vMerge w:val="restart"/>
          </w:tcPr>
          <w:p w:rsidR="00B04231" w:rsidRPr="00235AA8" w:rsidRDefault="005D6FF0" w:rsidP="00486B6F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Do pátku 25. 9. si do sešitu přírodovědy napíši 8 bylin a 8 živočichů, se kterými se mohu setkat v Praze a okolí. Pokud mohu, přidám obrázek nebo nakreslím. </w:t>
            </w: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1B6F4212" wp14:editId="16466A6F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104140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841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1B4CBB8C" wp14:editId="69C3AF9E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34290</wp:posOffset>
                  </wp:positionV>
                  <wp:extent cx="1268291" cy="952500"/>
                  <wp:effectExtent l="0" t="0" r="8255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268291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4F5712" w:rsidRDefault="00C2473D" w:rsidP="004F57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Pracuji s učebnicí </w:t>
            </w:r>
            <w:r w:rsidR="004F5712">
              <w:rPr>
                <w:rFonts w:ascii="Arial" w:hAnsi="Arial" w:cs="Arial"/>
                <w:sz w:val="20"/>
                <w:szCs w:val="20"/>
              </w:rPr>
              <w:t xml:space="preserve">ze 4. ročníku </w:t>
            </w:r>
          </w:p>
          <w:p w:rsidR="004F5712" w:rsidRDefault="004F5712" w:rsidP="004F57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str. 53, 54. Zjišťuji informace o renesanci (významné vynálezy, stavby, znaky renesance, móda,..)</w:t>
            </w:r>
          </w:p>
          <w:p w:rsidR="002E17AC" w:rsidRDefault="002E17AC" w:rsidP="004F5712">
            <w:pPr>
              <w:rPr>
                <w:rFonts w:ascii="Arial" w:hAnsi="Arial" w:cs="Arial"/>
                <w:sz w:val="20"/>
                <w:szCs w:val="20"/>
              </w:rPr>
            </w:pPr>
          </w:p>
          <w:p w:rsidR="002E17AC" w:rsidRDefault="002E17AC" w:rsidP="004F57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28. 9. Den české státnosti </w:t>
            </w:r>
          </w:p>
          <w:p w:rsidR="002E17AC" w:rsidRDefault="002E17AC" w:rsidP="004F57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(Svatý Václav)</w:t>
            </w:r>
          </w:p>
          <w:p w:rsidR="004F5712" w:rsidRPr="004F5712" w:rsidRDefault="004F5712" w:rsidP="004F57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1258D1" w:rsidRDefault="004F5712" w:rsidP="004F5712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Pokusím se do čtvrtka 24. 9. doplnit informace </w:t>
            </w:r>
            <w:r w:rsidR="005D6FF0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v pracovním listu. </w:t>
            </w:r>
          </w:p>
          <w:p w:rsidR="004F5712" w:rsidRPr="00D61FE0" w:rsidRDefault="004F5712" w:rsidP="004F5712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Ve čtvrtek 24.</w:t>
            </w:r>
            <w:r w:rsidR="005D6FF0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9.</w:t>
            </w:r>
            <w:r w:rsidR="005D6FF0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odevzdám učebnici Vlastivědy 4.</w:t>
            </w:r>
            <w:r w:rsidR="005D6FF0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ročník.</w:t>
            </w: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88900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7F0A6398" wp14:editId="4C9BACD0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52070</wp:posOffset>
                  </wp:positionV>
                  <wp:extent cx="899160" cy="824453"/>
                  <wp:effectExtent l="0" t="0" r="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2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C17059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1139B" w:rsidRPr="00E1139B">
              <w:rPr>
                <w:rFonts w:ascii="Arial" w:hAnsi="Arial" w:cs="Arial"/>
                <w:sz w:val="20"/>
                <w:szCs w:val="20"/>
              </w:rPr>
              <w:t xml:space="preserve">Hraji </w:t>
            </w:r>
            <w:r w:rsidR="00C17059">
              <w:rPr>
                <w:rFonts w:ascii="Arial" w:hAnsi="Arial" w:cs="Arial"/>
                <w:sz w:val="20"/>
                <w:szCs w:val="20"/>
              </w:rPr>
              <w:t xml:space="preserve">brainball a </w:t>
            </w:r>
            <w:r w:rsidR="00E1139B" w:rsidRPr="00E1139B">
              <w:rPr>
                <w:rFonts w:ascii="Arial" w:hAnsi="Arial" w:cs="Arial"/>
                <w:sz w:val="20"/>
                <w:szCs w:val="20"/>
              </w:rPr>
              <w:t xml:space="preserve">vybíjenou </w:t>
            </w:r>
          </w:p>
          <w:p w:rsidR="00D00805" w:rsidRDefault="00C17059" w:rsidP="00AE5C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E1139B" w:rsidRPr="00E1139B">
              <w:rPr>
                <w:rFonts w:ascii="Arial" w:hAnsi="Arial" w:cs="Arial"/>
                <w:sz w:val="20"/>
                <w:szCs w:val="20"/>
              </w:rPr>
              <w:t>na kapitány</w:t>
            </w:r>
          </w:p>
          <w:p w:rsidR="00E35FD2" w:rsidRPr="005946AE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6D653D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00EA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17059">
              <w:rPr>
                <w:rFonts w:ascii="Arial" w:hAnsi="Arial" w:cs="Arial"/>
                <w:sz w:val="20"/>
                <w:szCs w:val="20"/>
              </w:rPr>
              <w:t>Renesanční koláž - portrét</w:t>
            </w:r>
          </w:p>
          <w:p w:rsidR="00F03A34" w:rsidRDefault="00AE2BC8" w:rsidP="00D00805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B0423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17059">
              <w:rPr>
                <w:rFonts w:ascii="Arial" w:hAnsi="Arial" w:cs="Arial"/>
                <w:sz w:val="20"/>
                <w:szCs w:val="20"/>
              </w:rPr>
              <w:t xml:space="preserve">Služba na rozdělení péče </w:t>
            </w:r>
          </w:p>
          <w:p w:rsidR="00AE5CAD" w:rsidRPr="000C717B" w:rsidRDefault="00C17059" w:rsidP="00D008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 květiny, péče o třídní květiny.</w:t>
            </w:r>
          </w:p>
          <w:p w:rsidR="00E1139B" w:rsidRDefault="00187E95" w:rsidP="00D0080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17059">
              <w:rPr>
                <w:rFonts w:ascii="Arial" w:hAnsi="Arial" w:cs="Arial"/>
                <w:sz w:val="20"/>
                <w:szCs w:val="20"/>
              </w:rPr>
              <w:t>Hudba a nástroje renesance</w:t>
            </w:r>
          </w:p>
          <w:p w:rsidR="00187E95" w:rsidRPr="00E1139B" w:rsidRDefault="00187E95" w:rsidP="00C170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00805" w:rsidRPr="00C17059">
              <w:rPr>
                <w:rFonts w:ascii="Arial" w:hAnsi="Arial" w:cs="Arial"/>
                <w:sz w:val="20"/>
                <w:szCs w:val="20"/>
              </w:rPr>
              <w:t>třídní volby do dětské rady</w:t>
            </w:r>
          </w:p>
        </w:tc>
        <w:tc>
          <w:tcPr>
            <w:tcW w:w="3119" w:type="dxa"/>
          </w:tcPr>
          <w:p w:rsidR="00AA1992" w:rsidRPr="0061393C" w:rsidRDefault="00C17059" w:rsidP="00C17059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365F91" w:themeColor="accent1" w:themeShade="BF"/>
                <w:sz w:val="20"/>
                <w:szCs w:val="20"/>
                <w:lang w:eastAsia="cs-CZ"/>
              </w:rPr>
              <w:t xml:space="preserve">Na čtvrtek 24. 9.si donesu barevné nebo ČB časopisy s obrázky. </w:t>
            </w: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97790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55793" w:rsidRDefault="00F03A34" w:rsidP="002E17AC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F03A34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90688" behindDoc="1" locked="0" layoutInCell="1" allowOverlap="1" wp14:anchorId="4F388BDF" wp14:editId="475AC49A">
            <wp:simplePos x="0" y="0"/>
            <wp:positionH relativeFrom="column">
              <wp:posOffset>4602480</wp:posOffset>
            </wp:positionH>
            <wp:positionV relativeFrom="paragraph">
              <wp:posOffset>50165</wp:posOffset>
            </wp:positionV>
            <wp:extent cx="1859915" cy="1617980"/>
            <wp:effectExtent l="0" t="0" r="6985" b="1270"/>
            <wp:wrapTight wrapText="bothSides">
              <wp:wrapPolygon edited="0">
                <wp:start x="0" y="0"/>
                <wp:lineTo x="0" y="21363"/>
                <wp:lineTo x="21460" y="21363"/>
                <wp:lineTo x="21460" y="0"/>
                <wp:lineTo x="0" y="0"/>
              </wp:wrapPolygon>
            </wp:wrapTight>
            <wp:docPr id="3" name="Obrázek 3" descr="S:\FOTO NOVÉ 2020-2021\5. A Námořnická\9. Rudolf II\2020-09-17\IMG_20200917_12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FOTO NOVÉ 2020-2021\5. A Námořnická\9. Rudolf II\2020-09-17\IMG_20200917_123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4"/>
                    <a:stretch/>
                  </pic:blipFill>
                  <pic:spPr bwMode="auto">
                    <a:xfrm>
                      <a:off x="0" y="0"/>
                      <a:ext cx="185991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>Milí námořníci a milí rodiče,</w:t>
      </w:r>
      <w:r w:rsidR="005946AE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2E17AC">
        <w:rPr>
          <w:rFonts w:ascii="Arial" w:hAnsi="Arial" w:cs="Arial"/>
          <w:color w:val="17365D" w:themeColor="text2" w:themeShade="BF"/>
          <w:sz w:val="20"/>
          <w:szCs w:val="20"/>
        </w:rPr>
        <w:t xml:space="preserve">jsem ráda, že i tentokrát mohu Námořníky pochválit za společné tvoření a bádání během projektového dne „Na dvoře Rudolfa II.“ - </w:t>
      </w:r>
      <w:r w:rsidR="00C55793">
        <w:rPr>
          <w:rFonts w:ascii="Arial" w:hAnsi="Arial" w:cs="Arial"/>
          <w:color w:val="17365D" w:themeColor="text2" w:themeShade="BF"/>
          <w:sz w:val="20"/>
          <w:szCs w:val="20"/>
        </w:rPr>
        <w:t>fotogalerie</w:t>
      </w:r>
      <w:r w:rsidR="002E17AC">
        <w:rPr>
          <w:rFonts w:ascii="Arial" w:hAnsi="Arial" w:cs="Arial"/>
          <w:color w:val="17365D" w:themeColor="text2" w:themeShade="BF"/>
          <w:sz w:val="20"/>
          <w:szCs w:val="20"/>
        </w:rPr>
        <w:t>. Jsem ráda, že námořníci aktivně pracují na Škole Online. V hodinách matematiky i českého jazyka stále opakujeme a procvičujeme, budeme k</w:t>
      </w:r>
      <w:r w:rsidR="00C55793">
        <w:rPr>
          <w:rFonts w:ascii="Arial" w:hAnsi="Arial" w:cs="Arial"/>
          <w:color w:val="17365D" w:themeColor="text2" w:themeShade="BF"/>
          <w:sz w:val="20"/>
          <w:szCs w:val="20"/>
        </w:rPr>
        <w:t>aždý den psát nějaký malý test</w:t>
      </w:r>
      <w:r w:rsidR="002E17AC">
        <w:rPr>
          <w:rFonts w:ascii="Arial" w:hAnsi="Arial" w:cs="Arial"/>
          <w:color w:val="17365D" w:themeColor="text2" w:themeShade="BF"/>
          <w:sz w:val="20"/>
          <w:szCs w:val="20"/>
        </w:rPr>
        <w:t>, diktát nebo doplňování. Procvičovat musí Námořníci podle uvážení, já nabízím pracovní listy nebo odkazy na PS, je možné také využít on-line cvičení z loňského roku.</w:t>
      </w:r>
      <w:r w:rsidR="00C55793">
        <w:rPr>
          <w:rFonts w:ascii="Arial" w:hAnsi="Arial" w:cs="Arial"/>
          <w:color w:val="17365D" w:themeColor="text2" w:themeShade="BF"/>
          <w:sz w:val="20"/>
          <w:szCs w:val="20"/>
        </w:rPr>
        <w:t xml:space="preserve"> Námořníci budou práce na ukázku nosit domů, hodnocení bude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C55793">
        <w:rPr>
          <w:rFonts w:ascii="Arial" w:hAnsi="Arial" w:cs="Arial"/>
          <w:color w:val="17365D" w:themeColor="text2" w:themeShade="BF"/>
          <w:sz w:val="20"/>
          <w:szCs w:val="20"/>
        </w:rPr>
        <w:t xml:space="preserve">na Škole Online i v Deníku. Připomínám doplatit třídní fond a donést zadané věci do třídy. Děkuji Báře Vobořilové </w:t>
      </w:r>
    </w:p>
    <w:p w:rsidR="00F03A34" w:rsidRDefault="00C55793" w:rsidP="002E17AC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za rozeslání zápisu</w:t>
      </w:r>
      <w:r w:rsidR="00F03A34">
        <w:rPr>
          <w:rFonts w:ascii="Arial" w:hAnsi="Arial" w:cs="Arial"/>
          <w:color w:val="17365D" w:themeColor="text2" w:themeShade="BF"/>
          <w:sz w:val="20"/>
          <w:szCs w:val="20"/>
        </w:rPr>
        <w:t xml:space="preserve"> ze setkání rodičů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. </w:t>
      </w:r>
    </w:p>
    <w:p w:rsidR="00A43CE6" w:rsidRDefault="00C55793" w:rsidP="002E17AC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Přeji dodatečně Lucince a Aničce k narozeninám. </w:t>
      </w:r>
      <w:r w:rsidR="00A43CE6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:rsidR="00C55793" w:rsidRDefault="00C55793" w:rsidP="002E17AC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Přeji všem důstojně prožitý Státní svátek</w:t>
      </w:r>
      <w:r w:rsidR="00F03A34">
        <w:rPr>
          <w:rFonts w:ascii="Arial" w:hAnsi="Arial" w:cs="Arial"/>
          <w:color w:val="17365D" w:themeColor="text2" w:themeShade="BF"/>
          <w:sz w:val="20"/>
          <w:szCs w:val="20"/>
        </w:rPr>
        <w:t xml:space="preserve"> v pondělí 28. 9. S Námořníky se uvidíme v úterý 29. 9.</w:t>
      </w:r>
    </w:p>
    <w:p w:rsidR="00510911" w:rsidRDefault="00E615B0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Krásný týden všem přeje</w:t>
      </w:r>
      <w:r w:rsidR="007B74B8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Lucka  a </w:t>
      </w:r>
      <w:r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Alice</w:t>
      </w:r>
      <w:r w:rsid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F91289" w:rsidRP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sym w:font="Wingdings" w:char="F04A"/>
      </w:r>
      <w:r w:rsidR="00F91289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C376D2">
        <w:rPr>
          <w:rFonts w:ascii="Arial" w:hAnsi="Arial" w:cs="Arial"/>
          <w:color w:val="17365D" w:themeColor="text2" w:themeShade="BF"/>
          <w:sz w:val="20"/>
          <w:szCs w:val="20"/>
        </w:rPr>
        <w:t xml:space="preserve">     </w:t>
      </w:r>
    </w:p>
    <w:p w:rsidR="00A128D6" w:rsidRDefault="00F03A34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</w:t>
      </w:r>
      <w:r w:rsidR="0061021E" w:rsidRPr="00911930">
        <w:rPr>
          <w:rFonts w:ascii="Arial" w:hAnsi="Arial" w:cs="Arial"/>
          <w:color w:val="17365D" w:themeColor="text2" w:themeShade="BF"/>
          <w:sz w:val="20"/>
          <w:szCs w:val="20"/>
        </w:rPr>
        <w:t>p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odpis rodiče:     </w:t>
      </w:r>
      <w:r w:rsidR="00750DDB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</w:t>
      </w:r>
      <w:r w:rsidR="006A6F3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394B01">
        <w:rPr>
          <w:rFonts w:ascii="Arial" w:hAnsi="Arial" w:cs="Arial"/>
          <w:color w:val="17365D" w:themeColor="text2" w:themeShade="BF"/>
          <w:sz w:val="20"/>
          <w:szCs w:val="20"/>
        </w:rPr>
        <w:t xml:space="preserve">    </w:t>
      </w:r>
      <w:r w:rsidR="00C376D2">
        <w:rPr>
          <w:rFonts w:ascii="Arial" w:hAnsi="Arial" w:cs="Arial"/>
          <w:color w:val="17365D" w:themeColor="text2" w:themeShade="BF"/>
          <w:sz w:val="20"/>
          <w:szCs w:val="20"/>
        </w:rPr>
        <w:t xml:space="preserve">     </w:t>
      </w:r>
      <w:r w:rsidR="00394B01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BD78A9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6A6F3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8A499C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BA04E2">
        <w:rPr>
          <w:rFonts w:ascii="Arial" w:hAnsi="Arial" w:cs="Arial"/>
          <w:color w:val="17365D" w:themeColor="text2" w:themeShade="BF"/>
          <w:sz w:val="20"/>
          <w:szCs w:val="20"/>
        </w:rPr>
        <w:t xml:space="preserve">podpis Námořníka: </w:t>
      </w:r>
    </w:p>
    <w:sectPr w:rsidR="00A128D6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64A" w:rsidRDefault="00B8364A" w:rsidP="00110E43">
      <w:pPr>
        <w:spacing w:after="0" w:line="240" w:lineRule="auto"/>
      </w:pPr>
      <w:r>
        <w:separator/>
      </w:r>
    </w:p>
  </w:endnote>
  <w:endnote w:type="continuationSeparator" w:id="0">
    <w:p w:rsidR="00B8364A" w:rsidRDefault="00B8364A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64A" w:rsidRDefault="00B8364A" w:rsidP="00110E43">
      <w:pPr>
        <w:spacing w:after="0" w:line="240" w:lineRule="auto"/>
      </w:pPr>
      <w:r>
        <w:separator/>
      </w:r>
    </w:p>
  </w:footnote>
  <w:footnote w:type="continuationSeparator" w:id="0">
    <w:p w:rsidR="00B8364A" w:rsidRDefault="00B8364A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5000"/>
    <w:rsid w:val="0005151A"/>
    <w:rsid w:val="000619C6"/>
    <w:rsid w:val="000626CA"/>
    <w:rsid w:val="00070D57"/>
    <w:rsid w:val="00077882"/>
    <w:rsid w:val="0008508B"/>
    <w:rsid w:val="0008647B"/>
    <w:rsid w:val="00093DC6"/>
    <w:rsid w:val="00097630"/>
    <w:rsid w:val="00097D46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10E43"/>
    <w:rsid w:val="0011648A"/>
    <w:rsid w:val="00123186"/>
    <w:rsid w:val="001258D1"/>
    <w:rsid w:val="00126025"/>
    <w:rsid w:val="0013309E"/>
    <w:rsid w:val="001448F6"/>
    <w:rsid w:val="00146906"/>
    <w:rsid w:val="0015783E"/>
    <w:rsid w:val="001671E5"/>
    <w:rsid w:val="00171420"/>
    <w:rsid w:val="00176083"/>
    <w:rsid w:val="00177FF1"/>
    <w:rsid w:val="001818B7"/>
    <w:rsid w:val="0018264C"/>
    <w:rsid w:val="001868C5"/>
    <w:rsid w:val="00187E95"/>
    <w:rsid w:val="00196ECE"/>
    <w:rsid w:val="001A1E9F"/>
    <w:rsid w:val="001A54EC"/>
    <w:rsid w:val="001C34B0"/>
    <w:rsid w:val="001C44CC"/>
    <w:rsid w:val="001C53E4"/>
    <w:rsid w:val="001D1D51"/>
    <w:rsid w:val="001D2CF2"/>
    <w:rsid w:val="001D3850"/>
    <w:rsid w:val="001D53B0"/>
    <w:rsid w:val="001F6370"/>
    <w:rsid w:val="0020090C"/>
    <w:rsid w:val="00201C9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61A1"/>
    <w:rsid w:val="002574B5"/>
    <w:rsid w:val="0026006A"/>
    <w:rsid w:val="002631A1"/>
    <w:rsid w:val="00274BFD"/>
    <w:rsid w:val="002765C8"/>
    <w:rsid w:val="002A174A"/>
    <w:rsid w:val="002C0337"/>
    <w:rsid w:val="002D71FC"/>
    <w:rsid w:val="002E17A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C5B"/>
    <w:rsid w:val="00332F44"/>
    <w:rsid w:val="00340555"/>
    <w:rsid w:val="003440AF"/>
    <w:rsid w:val="0035087F"/>
    <w:rsid w:val="003647B5"/>
    <w:rsid w:val="00372221"/>
    <w:rsid w:val="00383C98"/>
    <w:rsid w:val="00385F0D"/>
    <w:rsid w:val="003874E9"/>
    <w:rsid w:val="0039254A"/>
    <w:rsid w:val="00393178"/>
    <w:rsid w:val="00394B01"/>
    <w:rsid w:val="003A0F4E"/>
    <w:rsid w:val="003A272F"/>
    <w:rsid w:val="003A34DF"/>
    <w:rsid w:val="003A60C4"/>
    <w:rsid w:val="003A6ECC"/>
    <w:rsid w:val="003B4B79"/>
    <w:rsid w:val="003B61F5"/>
    <w:rsid w:val="003C1342"/>
    <w:rsid w:val="003C1EA5"/>
    <w:rsid w:val="003C2588"/>
    <w:rsid w:val="003C3CC9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977"/>
    <w:rsid w:val="00476C03"/>
    <w:rsid w:val="00481EBD"/>
    <w:rsid w:val="00481EE0"/>
    <w:rsid w:val="00484009"/>
    <w:rsid w:val="00486B6F"/>
    <w:rsid w:val="004910A8"/>
    <w:rsid w:val="00491D56"/>
    <w:rsid w:val="00491EFF"/>
    <w:rsid w:val="004921D2"/>
    <w:rsid w:val="0049227E"/>
    <w:rsid w:val="00493A2F"/>
    <w:rsid w:val="004A159F"/>
    <w:rsid w:val="004A5812"/>
    <w:rsid w:val="004C09EC"/>
    <w:rsid w:val="004C506F"/>
    <w:rsid w:val="004C6510"/>
    <w:rsid w:val="004D3AC7"/>
    <w:rsid w:val="004E1CA6"/>
    <w:rsid w:val="004E1DC5"/>
    <w:rsid w:val="004F168A"/>
    <w:rsid w:val="004F2893"/>
    <w:rsid w:val="004F3497"/>
    <w:rsid w:val="004F5712"/>
    <w:rsid w:val="00505180"/>
    <w:rsid w:val="00510911"/>
    <w:rsid w:val="00511D2D"/>
    <w:rsid w:val="005139D7"/>
    <w:rsid w:val="00517168"/>
    <w:rsid w:val="00522566"/>
    <w:rsid w:val="00523B9C"/>
    <w:rsid w:val="00524E99"/>
    <w:rsid w:val="00525DF8"/>
    <w:rsid w:val="00527126"/>
    <w:rsid w:val="0052773B"/>
    <w:rsid w:val="005346F0"/>
    <w:rsid w:val="00534D3F"/>
    <w:rsid w:val="00535BFC"/>
    <w:rsid w:val="0054270A"/>
    <w:rsid w:val="005576F6"/>
    <w:rsid w:val="00561279"/>
    <w:rsid w:val="00561774"/>
    <w:rsid w:val="00561B02"/>
    <w:rsid w:val="0056344A"/>
    <w:rsid w:val="00566ED5"/>
    <w:rsid w:val="005756EB"/>
    <w:rsid w:val="00593196"/>
    <w:rsid w:val="00593AF6"/>
    <w:rsid w:val="005946AE"/>
    <w:rsid w:val="005957AD"/>
    <w:rsid w:val="00596066"/>
    <w:rsid w:val="0059744D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D16A5"/>
    <w:rsid w:val="005D518C"/>
    <w:rsid w:val="005D6FF0"/>
    <w:rsid w:val="005D7842"/>
    <w:rsid w:val="005E14E3"/>
    <w:rsid w:val="005E1AD9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7FA4"/>
    <w:rsid w:val="00700084"/>
    <w:rsid w:val="0070289E"/>
    <w:rsid w:val="00706C4D"/>
    <w:rsid w:val="00715F09"/>
    <w:rsid w:val="00725105"/>
    <w:rsid w:val="00730284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A646B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90965"/>
    <w:rsid w:val="008A21F9"/>
    <w:rsid w:val="008A499C"/>
    <w:rsid w:val="008C0131"/>
    <w:rsid w:val="008D0518"/>
    <w:rsid w:val="008D072D"/>
    <w:rsid w:val="008D1170"/>
    <w:rsid w:val="008D4D84"/>
    <w:rsid w:val="008E2E4F"/>
    <w:rsid w:val="00900088"/>
    <w:rsid w:val="00900EAE"/>
    <w:rsid w:val="00905CE7"/>
    <w:rsid w:val="0091177C"/>
    <w:rsid w:val="00911930"/>
    <w:rsid w:val="009134CA"/>
    <w:rsid w:val="00914313"/>
    <w:rsid w:val="00914488"/>
    <w:rsid w:val="00915C34"/>
    <w:rsid w:val="00917B44"/>
    <w:rsid w:val="00923EE4"/>
    <w:rsid w:val="0094002E"/>
    <w:rsid w:val="00951837"/>
    <w:rsid w:val="00952EF5"/>
    <w:rsid w:val="00967583"/>
    <w:rsid w:val="00971DC7"/>
    <w:rsid w:val="00977526"/>
    <w:rsid w:val="00980F5D"/>
    <w:rsid w:val="0098283E"/>
    <w:rsid w:val="00991928"/>
    <w:rsid w:val="0099288D"/>
    <w:rsid w:val="009942C5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7BD1"/>
    <w:rsid w:val="00A24FAC"/>
    <w:rsid w:val="00A256DE"/>
    <w:rsid w:val="00A3452F"/>
    <w:rsid w:val="00A43CE6"/>
    <w:rsid w:val="00A46EDC"/>
    <w:rsid w:val="00A46F34"/>
    <w:rsid w:val="00A517EB"/>
    <w:rsid w:val="00A526A5"/>
    <w:rsid w:val="00A5754F"/>
    <w:rsid w:val="00A6337E"/>
    <w:rsid w:val="00A703CB"/>
    <w:rsid w:val="00A71B52"/>
    <w:rsid w:val="00A7784A"/>
    <w:rsid w:val="00A849FC"/>
    <w:rsid w:val="00A9272B"/>
    <w:rsid w:val="00AA0DE1"/>
    <w:rsid w:val="00AA1992"/>
    <w:rsid w:val="00AB0526"/>
    <w:rsid w:val="00AB54AD"/>
    <w:rsid w:val="00AC4854"/>
    <w:rsid w:val="00AC5511"/>
    <w:rsid w:val="00AC5E41"/>
    <w:rsid w:val="00AD2FA0"/>
    <w:rsid w:val="00AE2BC8"/>
    <w:rsid w:val="00AE5CAD"/>
    <w:rsid w:val="00AF032C"/>
    <w:rsid w:val="00AF38CD"/>
    <w:rsid w:val="00B018E1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4F38"/>
    <w:rsid w:val="00B674D5"/>
    <w:rsid w:val="00B744EF"/>
    <w:rsid w:val="00B82671"/>
    <w:rsid w:val="00B8364A"/>
    <w:rsid w:val="00B8442C"/>
    <w:rsid w:val="00B91302"/>
    <w:rsid w:val="00B919A8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D2B0A"/>
    <w:rsid w:val="00BD4C89"/>
    <w:rsid w:val="00BD78A9"/>
    <w:rsid w:val="00BF0CA5"/>
    <w:rsid w:val="00BF5251"/>
    <w:rsid w:val="00BF7F7A"/>
    <w:rsid w:val="00C00DEA"/>
    <w:rsid w:val="00C06CF2"/>
    <w:rsid w:val="00C17059"/>
    <w:rsid w:val="00C22125"/>
    <w:rsid w:val="00C2473D"/>
    <w:rsid w:val="00C26B0F"/>
    <w:rsid w:val="00C2711B"/>
    <w:rsid w:val="00C376D2"/>
    <w:rsid w:val="00C42149"/>
    <w:rsid w:val="00C45D29"/>
    <w:rsid w:val="00C51FD2"/>
    <w:rsid w:val="00C55793"/>
    <w:rsid w:val="00C56626"/>
    <w:rsid w:val="00C6146B"/>
    <w:rsid w:val="00C6216B"/>
    <w:rsid w:val="00C6442B"/>
    <w:rsid w:val="00C66F12"/>
    <w:rsid w:val="00C711B7"/>
    <w:rsid w:val="00C72FA4"/>
    <w:rsid w:val="00C73192"/>
    <w:rsid w:val="00C76FBF"/>
    <w:rsid w:val="00C84874"/>
    <w:rsid w:val="00C85C83"/>
    <w:rsid w:val="00C93816"/>
    <w:rsid w:val="00C95CCF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13094"/>
    <w:rsid w:val="00D170CF"/>
    <w:rsid w:val="00D24481"/>
    <w:rsid w:val="00D26F8B"/>
    <w:rsid w:val="00D42D73"/>
    <w:rsid w:val="00D45D8F"/>
    <w:rsid w:val="00D47A6F"/>
    <w:rsid w:val="00D527A5"/>
    <w:rsid w:val="00D529D6"/>
    <w:rsid w:val="00D61FE0"/>
    <w:rsid w:val="00D65309"/>
    <w:rsid w:val="00D723A1"/>
    <w:rsid w:val="00D8773F"/>
    <w:rsid w:val="00D87C37"/>
    <w:rsid w:val="00DA614A"/>
    <w:rsid w:val="00DA7651"/>
    <w:rsid w:val="00DB3A0D"/>
    <w:rsid w:val="00DB486E"/>
    <w:rsid w:val="00DC25FA"/>
    <w:rsid w:val="00DD0413"/>
    <w:rsid w:val="00DE1F81"/>
    <w:rsid w:val="00E01EBF"/>
    <w:rsid w:val="00E032FB"/>
    <w:rsid w:val="00E1139B"/>
    <w:rsid w:val="00E134D6"/>
    <w:rsid w:val="00E152C6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469B"/>
    <w:rsid w:val="00E615B0"/>
    <w:rsid w:val="00E63D3F"/>
    <w:rsid w:val="00E819B6"/>
    <w:rsid w:val="00E829C4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D1986"/>
    <w:rsid w:val="00EE5D10"/>
    <w:rsid w:val="00EE6E64"/>
    <w:rsid w:val="00EF3E2F"/>
    <w:rsid w:val="00EF6877"/>
    <w:rsid w:val="00F03A34"/>
    <w:rsid w:val="00F10D65"/>
    <w:rsid w:val="00F12092"/>
    <w:rsid w:val="00F22963"/>
    <w:rsid w:val="00F26562"/>
    <w:rsid w:val="00F40810"/>
    <w:rsid w:val="00F42523"/>
    <w:rsid w:val="00F42658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FA791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47097-40F3-4797-A71C-D2D240C13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436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2</cp:revision>
  <cp:lastPrinted>2020-09-18T11:51:00Z</cp:lastPrinted>
  <dcterms:created xsi:type="dcterms:W3CDTF">2020-09-18T11:52:00Z</dcterms:created>
  <dcterms:modified xsi:type="dcterms:W3CDTF">2020-09-18T11:52:00Z</dcterms:modified>
</cp:coreProperties>
</file>